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B261E" w14:textId="53714740" w:rsidR="009C55B5" w:rsidRPr="00757AD1" w:rsidRDefault="009C55B5" w:rsidP="00757AD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57AD1">
        <w:rPr>
          <w:rFonts w:ascii="標楷體" w:eastAsia="標楷體" w:hAnsi="標楷體" w:hint="eastAsia"/>
          <w:b/>
          <w:bCs/>
          <w:sz w:val="32"/>
          <w:szCs w:val="32"/>
        </w:rPr>
        <w:t>陽明</w:t>
      </w:r>
      <w:r w:rsidR="00757AD1" w:rsidRPr="00757AD1">
        <w:rPr>
          <w:rFonts w:ascii="標楷體" w:eastAsia="標楷體" w:hAnsi="標楷體" w:hint="eastAsia"/>
          <w:b/>
          <w:bCs/>
          <w:sz w:val="32"/>
          <w:szCs w:val="32"/>
        </w:rPr>
        <w:t>海運小</w:t>
      </w:r>
      <w:proofErr w:type="gramStart"/>
      <w:r w:rsidR="00757AD1" w:rsidRPr="00757AD1">
        <w:rPr>
          <w:rFonts w:ascii="標楷體" w:eastAsia="標楷體" w:hAnsi="標楷體" w:hint="eastAsia"/>
          <w:b/>
          <w:bCs/>
          <w:sz w:val="32"/>
          <w:szCs w:val="32"/>
        </w:rPr>
        <w:t>學堂校巡簡章</w:t>
      </w:r>
      <w:proofErr w:type="gramEnd"/>
    </w:p>
    <w:p w14:paraId="31AA9E2E" w14:textId="77777777" w:rsidR="009C55B5" w:rsidRDefault="009C55B5" w:rsidP="00FB4F56">
      <w:pPr>
        <w:pStyle w:val="a4"/>
        <w:ind w:leftChars="-22" w:left="0" w:hangingChars="22" w:hanging="53"/>
        <w:rPr>
          <w:rStyle w:val="a3"/>
          <w:rFonts w:ascii="標楷體" w:eastAsia="標楷體" w:hAnsi="標楷體" w:cs="Helvetica"/>
          <w:color w:val="FFFFFF"/>
          <w:szCs w:val="24"/>
          <w:shd w:val="clear" w:color="auto" w:fill="0000CD"/>
        </w:rPr>
      </w:pPr>
    </w:p>
    <w:p w14:paraId="0BDA853D" w14:textId="6AF1D883" w:rsidR="00FB4F56" w:rsidRDefault="0068780A" w:rsidP="00FB4F56">
      <w:pPr>
        <w:pStyle w:val="a4"/>
        <w:ind w:leftChars="-22" w:left="0" w:hangingChars="22" w:hanging="53"/>
        <w:rPr>
          <w:rFonts w:ascii="標楷體" w:eastAsia="標楷體" w:hAnsi="標楷體" w:cs="Helvetica"/>
          <w:color w:val="000000"/>
          <w:szCs w:val="24"/>
        </w:rPr>
      </w:pPr>
      <w:r w:rsidRPr="00637AD6">
        <w:rPr>
          <w:rStyle w:val="a3"/>
          <w:rFonts w:ascii="標楷體" w:eastAsia="標楷體" w:hAnsi="標楷體" w:cs="Helvetica"/>
          <w:color w:val="FFFFFF"/>
          <w:szCs w:val="24"/>
          <w:shd w:val="clear" w:color="auto" w:fill="0000CD"/>
        </w:rPr>
        <w:t>計畫說明</w:t>
      </w:r>
    </w:p>
    <w:p w14:paraId="56921791" w14:textId="4E256683" w:rsidR="00FB4F56" w:rsidRPr="00D54059" w:rsidRDefault="00FB4F56" w:rsidP="00FB4F56">
      <w:pPr>
        <w:pStyle w:val="a4"/>
        <w:numPr>
          <w:ilvl w:val="0"/>
          <w:numId w:val="3"/>
        </w:numPr>
        <w:ind w:leftChars="0" w:left="426" w:hanging="426"/>
        <w:rPr>
          <w:rFonts w:ascii="標楷體" w:eastAsia="標楷體" w:hAnsi="標楷體"/>
          <w:b/>
          <w:bCs/>
          <w:szCs w:val="24"/>
        </w:rPr>
      </w:pPr>
      <w:r w:rsidRPr="00D54059">
        <w:rPr>
          <w:rFonts w:ascii="標楷體" w:eastAsia="標楷體" w:hAnsi="標楷體" w:hint="eastAsia"/>
          <w:b/>
          <w:bCs/>
          <w:szCs w:val="24"/>
        </w:rPr>
        <w:t>海運職人入校，給孩子另類職業初探新風貌-</w:t>
      </w:r>
      <w:r w:rsidRPr="00D54059">
        <w:rPr>
          <w:rFonts w:ascii="標楷體" w:eastAsia="標楷體" w:hAnsi="標楷體"/>
          <w:b/>
          <w:bCs/>
          <w:szCs w:val="24"/>
        </w:rPr>
        <w:t>-</w:t>
      </w:r>
    </w:p>
    <w:p w14:paraId="3D9F0432" w14:textId="77777777" w:rsidR="00FB4F56" w:rsidRPr="00637AD6" w:rsidRDefault="00FB4F56" w:rsidP="00FB4F56">
      <w:pPr>
        <w:rPr>
          <w:rFonts w:ascii="標楷體" w:eastAsia="標楷體" w:hAnsi="標楷體"/>
          <w:szCs w:val="24"/>
        </w:rPr>
      </w:pPr>
      <w:r w:rsidRPr="00637AD6">
        <w:rPr>
          <w:rFonts w:ascii="標楷體" w:eastAsia="標楷體" w:hAnsi="標楷體" w:hint="eastAsia"/>
          <w:szCs w:val="24"/>
        </w:rPr>
        <w:t>我們的日常</w:t>
      </w:r>
      <w:r w:rsidRPr="00637AD6">
        <w:rPr>
          <w:rFonts w:ascii="標楷體" w:eastAsia="標楷體" w:hAnsi="標楷體"/>
          <w:szCs w:val="24"/>
        </w:rPr>
        <w:t>生活</w:t>
      </w:r>
      <w:r w:rsidRPr="00637AD6">
        <w:rPr>
          <w:rFonts w:ascii="標楷體" w:eastAsia="標楷體" w:hAnsi="標楷體" w:hint="eastAsia"/>
          <w:szCs w:val="24"/>
        </w:rPr>
        <w:t>是如何透過海</w:t>
      </w:r>
      <w:r w:rsidRPr="00637AD6">
        <w:rPr>
          <w:rFonts w:ascii="標楷體" w:eastAsia="標楷體" w:hAnsi="標楷體"/>
          <w:szCs w:val="24"/>
        </w:rPr>
        <w:t>上運輸</w:t>
      </w:r>
      <w:proofErr w:type="gramStart"/>
      <w:r w:rsidRPr="00637AD6">
        <w:rPr>
          <w:rFonts w:ascii="標楷體" w:eastAsia="標楷體" w:hAnsi="標楷體"/>
          <w:szCs w:val="24"/>
        </w:rPr>
        <w:t>撐起</w:t>
      </w:r>
      <w:r w:rsidRPr="00637AD6">
        <w:rPr>
          <w:rFonts w:ascii="標楷體" w:eastAsia="標楷體" w:hAnsi="標楷體" w:hint="eastAsia"/>
          <w:szCs w:val="24"/>
        </w:rPr>
        <w:t>呢</w:t>
      </w:r>
      <w:proofErr w:type="gramEnd"/>
      <w:r w:rsidRPr="00637AD6">
        <w:rPr>
          <w:rFonts w:ascii="標楷體" w:eastAsia="標楷體" w:hAnsi="標楷體" w:hint="eastAsia"/>
          <w:szCs w:val="24"/>
        </w:rPr>
        <w:t>？</w:t>
      </w:r>
    </w:p>
    <w:p w14:paraId="1870C8EF" w14:textId="77777777" w:rsidR="00FB4F56" w:rsidRDefault="00FB4F56" w:rsidP="00FB4F56">
      <w:pPr>
        <w:rPr>
          <w:rFonts w:ascii="標楷體" w:eastAsia="標楷體" w:hAnsi="標楷體"/>
          <w:szCs w:val="24"/>
        </w:rPr>
      </w:pPr>
      <w:r w:rsidRPr="00637AD6">
        <w:rPr>
          <w:rFonts w:ascii="標楷體" w:eastAsia="標楷體" w:hAnsi="標楷體" w:hint="eastAsia"/>
          <w:szCs w:val="24"/>
        </w:rPr>
        <w:t>海洋是台灣連結全世界的通道，關於海的聯想不只觀光、</w:t>
      </w:r>
      <w:proofErr w:type="gramStart"/>
      <w:r w:rsidRPr="00637AD6">
        <w:rPr>
          <w:rFonts w:ascii="標楷體" w:eastAsia="標楷體" w:hAnsi="標楷體" w:hint="eastAsia"/>
          <w:szCs w:val="24"/>
        </w:rPr>
        <w:t>漁食</w:t>
      </w:r>
      <w:proofErr w:type="gramEnd"/>
      <w:r w:rsidRPr="00637AD6">
        <w:rPr>
          <w:rFonts w:ascii="標楷體" w:eastAsia="標楷體" w:hAnsi="標楷體" w:hint="eastAsia"/>
          <w:szCs w:val="24"/>
        </w:rPr>
        <w:t>，還可有船運與世界各國串連的國際觀</w:t>
      </w:r>
      <w:r>
        <w:rPr>
          <w:rFonts w:ascii="標楷體" w:eastAsia="標楷體" w:hAnsi="標楷體" w:hint="eastAsia"/>
          <w:szCs w:val="24"/>
        </w:rPr>
        <w:t>。</w:t>
      </w:r>
    </w:p>
    <w:p w14:paraId="39D93957" w14:textId="4CE4F666" w:rsidR="00FB4F56" w:rsidRPr="00352FCD" w:rsidRDefault="00FB4F56" w:rsidP="00FB4F5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Cs w:val="24"/>
        </w:rPr>
      </w:pPr>
      <w:r w:rsidRPr="00352FCD">
        <w:rPr>
          <w:rFonts w:ascii="標楷體" w:eastAsia="標楷體" w:hAnsi="標楷體" w:hint="eastAsia"/>
          <w:b/>
          <w:bCs/>
          <w:szCs w:val="24"/>
        </w:rPr>
        <w:t>結合環境教育與海洋教育，給孩子一堂企業E</w:t>
      </w:r>
      <w:r w:rsidRPr="00352FCD">
        <w:rPr>
          <w:rFonts w:ascii="標楷體" w:eastAsia="標楷體" w:hAnsi="標楷體"/>
          <w:b/>
          <w:bCs/>
          <w:szCs w:val="24"/>
        </w:rPr>
        <w:t>S</w:t>
      </w:r>
      <w:r w:rsidR="00A371C1">
        <w:rPr>
          <w:rFonts w:ascii="標楷體" w:eastAsia="標楷體" w:hAnsi="標楷體"/>
          <w:b/>
          <w:bCs/>
          <w:szCs w:val="24"/>
        </w:rPr>
        <w:t>G</w:t>
      </w:r>
      <w:r w:rsidRPr="00352FCD">
        <w:rPr>
          <w:rFonts w:ascii="標楷體" w:eastAsia="標楷體" w:hAnsi="標楷體" w:hint="eastAsia"/>
          <w:b/>
          <w:bCs/>
          <w:szCs w:val="24"/>
        </w:rPr>
        <w:t>趨勢課</w:t>
      </w:r>
      <w:r>
        <w:rPr>
          <w:rFonts w:ascii="標楷體" w:eastAsia="標楷體" w:hAnsi="標楷體" w:hint="eastAsia"/>
          <w:b/>
          <w:bCs/>
          <w:szCs w:val="24"/>
        </w:rPr>
        <w:t>-</w:t>
      </w:r>
      <w:r>
        <w:rPr>
          <w:rFonts w:ascii="標楷體" w:eastAsia="標楷體" w:hAnsi="標楷體"/>
          <w:b/>
          <w:bCs/>
          <w:szCs w:val="24"/>
        </w:rPr>
        <w:t>-</w:t>
      </w:r>
    </w:p>
    <w:p w14:paraId="5D798124" w14:textId="77777777" w:rsidR="00FB4F56" w:rsidRPr="00637AD6" w:rsidRDefault="00FB4F56" w:rsidP="00FB4F56">
      <w:pPr>
        <w:rPr>
          <w:rFonts w:ascii="標楷體" w:eastAsia="標楷體" w:hAnsi="標楷體"/>
          <w:szCs w:val="24"/>
        </w:rPr>
      </w:pPr>
      <w:r w:rsidRPr="00637AD6">
        <w:rPr>
          <w:rFonts w:ascii="標楷體" w:eastAsia="標楷體" w:hAnsi="標楷體" w:hint="eastAsia"/>
          <w:szCs w:val="24"/>
        </w:rPr>
        <w:t>關於海洋環境保護，</w:t>
      </w:r>
      <w:proofErr w:type="gramStart"/>
      <w:r w:rsidRPr="00637AD6">
        <w:rPr>
          <w:rFonts w:ascii="標楷體" w:eastAsia="標楷體" w:hAnsi="標楷體" w:hint="eastAsia"/>
          <w:szCs w:val="24"/>
        </w:rPr>
        <w:t>不</w:t>
      </w:r>
      <w:r>
        <w:rPr>
          <w:rFonts w:ascii="標楷體" w:eastAsia="標楷體" w:hAnsi="標楷體" w:hint="eastAsia"/>
          <w:szCs w:val="24"/>
        </w:rPr>
        <w:t>只</w:t>
      </w:r>
      <w:r w:rsidRPr="00637AD6">
        <w:rPr>
          <w:rFonts w:ascii="標楷體" w:eastAsia="標楷體" w:hAnsi="標楷體" w:hint="eastAsia"/>
          <w:szCs w:val="24"/>
        </w:rPr>
        <w:t>海廢議題</w:t>
      </w:r>
      <w:proofErr w:type="gramEnd"/>
      <w:r w:rsidRPr="00637AD6">
        <w:rPr>
          <w:rFonts w:ascii="標楷體" w:eastAsia="標楷體" w:hAnsi="標楷體" w:hint="eastAsia"/>
          <w:szCs w:val="24"/>
        </w:rPr>
        <w:t>、海生物保育，海運業如何尋求經濟與環境的永續</w:t>
      </w:r>
      <w:r>
        <w:rPr>
          <w:rFonts w:ascii="標楷體" w:eastAsia="標楷體" w:hAnsi="標楷體" w:hint="eastAsia"/>
          <w:szCs w:val="24"/>
        </w:rPr>
        <w:t>以更符合國際法規</w:t>
      </w:r>
      <w:r w:rsidRPr="00637AD6">
        <w:rPr>
          <w:rFonts w:ascii="標楷體" w:eastAsia="標楷體" w:hAnsi="標楷體" w:hint="eastAsia"/>
          <w:szCs w:val="24"/>
        </w:rPr>
        <w:t>？</w:t>
      </w:r>
    </w:p>
    <w:p w14:paraId="7F5CC462" w14:textId="77777777" w:rsidR="00FB4F56" w:rsidRPr="00637AD6" w:rsidRDefault="00FB4F56" w:rsidP="00FB4F56">
      <w:pPr>
        <w:rPr>
          <w:rFonts w:ascii="標楷體" w:eastAsia="標楷體" w:hAnsi="標楷體"/>
          <w:szCs w:val="24"/>
        </w:rPr>
      </w:pPr>
      <w:r w:rsidRPr="00637AD6">
        <w:rPr>
          <w:rFonts w:ascii="標楷體" w:eastAsia="標楷體" w:hAnsi="標楷體" w:hint="eastAsia"/>
          <w:szCs w:val="24"/>
        </w:rPr>
        <w:t>陽明海運文化基金會</w:t>
      </w:r>
      <w:r>
        <w:rPr>
          <w:rFonts w:ascii="標楷體" w:eastAsia="標楷體" w:hAnsi="標楷體" w:hint="eastAsia"/>
          <w:szCs w:val="24"/>
        </w:rPr>
        <w:t>與旗下陽明海洋文化藝術館志工，以活動式課程設計，讓孩子</w:t>
      </w:r>
      <w:proofErr w:type="gramStart"/>
      <w:r w:rsidRPr="00526231">
        <w:rPr>
          <w:rFonts w:ascii="標楷體" w:eastAsia="標楷體" w:hAnsi="標楷體" w:hint="eastAsia"/>
          <w:szCs w:val="24"/>
        </w:rPr>
        <w:t>規</w:t>
      </w:r>
      <w:proofErr w:type="gramEnd"/>
      <w:r w:rsidRPr="00526231">
        <w:rPr>
          <w:rFonts w:ascii="標楷體" w:eastAsia="標楷體" w:hAnsi="標楷體" w:hint="eastAsia"/>
          <w:szCs w:val="24"/>
        </w:rPr>
        <w:t>畫航線、上船啟航注意置換</w:t>
      </w:r>
      <w:proofErr w:type="gramStart"/>
      <w:r w:rsidRPr="00526231">
        <w:rPr>
          <w:rFonts w:ascii="標楷體" w:eastAsia="標楷體" w:hAnsi="標楷體" w:hint="eastAsia"/>
          <w:szCs w:val="24"/>
        </w:rPr>
        <w:t>壓艙水</w:t>
      </w:r>
      <w:r>
        <w:rPr>
          <w:rFonts w:ascii="標楷體" w:eastAsia="標楷體" w:hAnsi="標楷體" w:hint="eastAsia"/>
          <w:szCs w:val="24"/>
        </w:rPr>
        <w:t>等</w:t>
      </w:r>
      <w:proofErr w:type="gramEnd"/>
      <w:r>
        <w:rPr>
          <w:rFonts w:ascii="標楷體" w:eastAsia="標楷體" w:hAnsi="標楷體" w:hint="eastAsia"/>
          <w:szCs w:val="24"/>
        </w:rPr>
        <w:t>內容，歡迎各校教師免費為學子團體申請</w:t>
      </w:r>
      <w:r w:rsidRPr="00352FCD">
        <w:rPr>
          <w:rFonts w:ascii="標楷體" w:eastAsia="標楷體" w:hAnsi="標楷體" w:hint="eastAsia"/>
          <w:szCs w:val="24"/>
        </w:rPr>
        <w:t>。</w:t>
      </w:r>
    </w:p>
    <w:p w14:paraId="3931D1FB" w14:textId="72672BCB" w:rsidR="00A83F84" w:rsidRDefault="0068780A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37AD6">
        <w:rPr>
          <w:rFonts w:ascii="標楷體" w:eastAsia="標楷體" w:hAnsi="標楷體" w:cs="Helvetica"/>
          <w:color w:val="000000"/>
          <w:szCs w:val="24"/>
        </w:rPr>
        <w:br/>
      </w:r>
      <w:r w:rsidRPr="00637AD6">
        <w:rPr>
          <w:rStyle w:val="a3"/>
          <w:rFonts w:ascii="標楷體" w:eastAsia="標楷體" w:hAnsi="標楷體" w:cs="Helvetica"/>
          <w:color w:val="FFFFFF"/>
          <w:szCs w:val="24"/>
          <w:shd w:val="clear" w:color="auto" w:fill="0000CD"/>
        </w:rPr>
        <w:t>課程對象</w:t>
      </w:r>
      <w:r w:rsidRPr="00637AD6">
        <w:rPr>
          <w:rFonts w:ascii="標楷體" w:eastAsia="標楷體" w:hAnsi="標楷體" w:cs="Helvetica"/>
          <w:color w:val="000000"/>
          <w:szCs w:val="24"/>
        </w:rPr>
        <w:br/>
      </w:r>
      <w:r w:rsidR="00FB4F5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台</w:t>
      </w:r>
      <w:r w:rsidR="00A83F84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北</w:t>
      </w:r>
      <w:r w:rsidR="001C5149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市</w:t>
      </w:r>
    </w:p>
    <w:p w14:paraId="7A68F82B" w14:textId="241BC90B" w:rsidR="0046294F" w:rsidRPr="00637AD6" w:rsidRDefault="0046294F">
      <w:pPr>
        <w:rPr>
          <w:rFonts w:ascii="標楷體" w:eastAsia="標楷體" w:hAnsi="標楷體" w:cs="Helvetica"/>
          <w:color w:val="000000"/>
          <w:szCs w:val="24"/>
        </w:rPr>
      </w:pPr>
      <w:r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國小</w:t>
      </w:r>
      <w:r w:rsidR="00AD571D"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5</w:t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年級</w:t>
      </w:r>
      <w:r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以上、國高中</w:t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學生，</w:t>
      </w:r>
      <w:r w:rsidR="00AD571D"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以一班為單位(約2</w:t>
      </w:r>
      <w:r w:rsidR="00AD571D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5-35</w:t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人</w:t>
      </w:r>
      <w:r w:rsidR="00AD571D"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)</w:t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，</w:t>
      </w:r>
      <w:r w:rsidR="00744D9F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同校</w:t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可一天單場或一天兩場之安排</w:t>
      </w:r>
      <w:r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。</w:t>
      </w:r>
      <w:r w:rsidR="0068780A" w:rsidRPr="00637AD6">
        <w:rPr>
          <w:rFonts w:ascii="標楷體" w:eastAsia="標楷體" w:hAnsi="標楷體" w:cs="Helvetica"/>
          <w:color w:val="000000"/>
          <w:szCs w:val="24"/>
        </w:rPr>
        <w:br/>
      </w:r>
      <w:r w:rsidR="0068780A" w:rsidRPr="00637AD6">
        <w:rPr>
          <w:rFonts w:ascii="標楷體" w:eastAsia="標楷體" w:hAnsi="標楷體" w:cs="Helvetica"/>
          <w:color w:val="000000"/>
          <w:szCs w:val="24"/>
        </w:rPr>
        <w:br/>
      </w:r>
      <w:r w:rsidR="0068780A" w:rsidRPr="00637AD6">
        <w:rPr>
          <w:rStyle w:val="a3"/>
          <w:rFonts w:ascii="標楷體" w:eastAsia="標楷體" w:hAnsi="標楷體" w:cs="Helvetica"/>
          <w:color w:val="FFFFFF"/>
          <w:szCs w:val="24"/>
          <w:shd w:val="clear" w:color="auto" w:fill="0000CD"/>
        </w:rPr>
        <w:t>課程時間</w:t>
      </w:r>
      <w:r w:rsidR="0068780A" w:rsidRPr="00637AD6">
        <w:rPr>
          <w:rFonts w:ascii="標楷體" w:eastAsia="標楷體" w:hAnsi="標楷體" w:cs="Helvetica"/>
          <w:color w:val="000000"/>
          <w:szCs w:val="24"/>
        </w:rPr>
        <w:br/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課程需安排</w:t>
      </w:r>
      <w:proofErr w:type="gramStart"/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2堂課約80分鐘</w:t>
      </w:r>
      <w:proofErr w:type="gramEnd"/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 xml:space="preserve"> </w:t>
      </w:r>
      <w:r w:rsidR="00EA1C54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(2</w:t>
      </w:r>
      <w:r w:rsidR="00EA1C54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節課)</w:t>
      </w:r>
    </w:p>
    <w:p w14:paraId="28058195" w14:textId="77777777" w:rsidR="0046294F" w:rsidRPr="00637AD6" w:rsidRDefault="0046294F">
      <w:pPr>
        <w:rPr>
          <w:rFonts w:ascii="標楷體" w:eastAsia="標楷體" w:hAnsi="標楷體" w:cs="Helvetica"/>
          <w:color w:val="000000"/>
          <w:szCs w:val="24"/>
        </w:rPr>
      </w:pPr>
      <w:r w:rsidRPr="00637AD6">
        <w:rPr>
          <w:rFonts w:ascii="標楷體" w:eastAsia="標楷體" w:hAnsi="標楷體" w:cs="Helvetica" w:hint="eastAsia"/>
          <w:color w:val="000000"/>
          <w:szCs w:val="24"/>
        </w:rPr>
        <w:t>課程費用：免費</w:t>
      </w:r>
    </w:p>
    <w:p w14:paraId="12A2E9E8" w14:textId="0485FB98" w:rsidR="009F394D" w:rsidRPr="00637AD6" w:rsidRDefault="0068780A">
      <w:pPr>
        <w:rPr>
          <w:rStyle w:val="a3"/>
          <w:rFonts w:ascii="標楷體" w:eastAsia="標楷體" w:hAnsi="標楷體" w:cs="Helvetica"/>
          <w:color w:val="FFFFFF"/>
          <w:szCs w:val="24"/>
          <w:shd w:val="clear" w:color="auto" w:fill="0000CD"/>
        </w:rPr>
      </w:pPr>
      <w:r w:rsidRPr="00637AD6">
        <w:rPr>
          <w:rFonts w:ascii="標楷體" w:eastAsia="標楷體" w:hAnsi="標楷體" w:cs="Helvetica"/>
          <w:color w:val="000000"/>
          <w:szCs w:val="24"/>
        </w:rPr>
        <w:br/>
      </w:r>
      <w:r w:rsidRPr="00637AD6">
        <w:rPr>
          <w:rStyle w:val="a3"/>
          <w:rFonts w:ascii="標楷體" w:eastAsia="標楷體" w:hAnsi="標楷體" w:cs="Helvetica"/>
          <w:color w:val="FFFFFF"/>
          <w:szCs w:val="24"/>
          <w:shd w:val="clear" w:color="auto" w:fill="0000CD"/>
        </w:rPr>
        <w:t>課程場地設備</w:t>
      </w:r>
      <w:r w:rsidR="00F6568A" w:rsidRPr="00637AD6">
        <w:rPr>
          <w:rStyle w:val="a3"/>
          <w:rFonts w:ascii="標楷體" w:eastAsia="標楷體" w:hAnsi="標楷體" w:cs="Helvetica" w:hint="eastAsia"/>
          <w:color w:val="FFFFFF"/>
          <w:szCs w:val="24"/>
          <w:shd w:val="clear" w:color="auto" w:fill="0000CD"/>
        </w:rPr>
        <w:t>需求</w:t>
      </w:r>
      <w:r w:rsidRPr="00637AD6">
        <w:rPr>
          <w:rFonts w:ascii="標楷體" w:eastAsia="標楷體" w:hAnsi="標楷體" w:cs="Helvetica"/>
          <w:color w:val="000000"/>
          <w:szCs w:val="24"/>
        </w:rPr>
        <w:br/>
      </w:r>
      <w:r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課程場地：需可配合《活動場地圖》配置，並可以投放影片</w:t>
      </w:r>
      <w:r w:rsidRPr="00637AD6">
        <w:rPr>
          <w:rFonts w:ascii="標楷體" w:eastAsia="標楷體" w:hAnsi="標楷體" w:cs="Helvetica"/>
          <w:color w:val="000000"/>
          <w:szCs w:val="24"/>
        </w:rPr>
        <w:br/>
      </w:r>
      <w:r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課程設備：請配合</w:t>
      </w:r>
      <w:proofErr w:type="gramStart"/>
      <w:r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準備筆電</w:t>
      </w:r>
      <w:proofErr w:type="gramEnd"/>
      <w:r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、單槍投影機、投影幕、活動白板(或</w:t>
      </w:r>
      <w:proofErr w:type="gramStart"/>
      <w:r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佈告展板</w:t>
      </w:r>
      <w:proofErr w:type="gramEnd"/>
      <w:r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)及麥克風</w:t>
      </w:r>
      <w:r w:rsidRPr="00637AD6">
        <w:rPr>
          <w:rFonts w:ascii="標楷體" w:eastAsia="標楷體" w:hAnsi="標楷體" w:cs="Helvetica"/>
          <w:color w:val="000000"/>
          <w:szCs w:val="24"/>
        </w:rPr>
        <w:br/>
      </w:r>
      <w:r w:rsidRPr="00637AD6">
        <w:rPr>
          <w:rFonts w:ascii="標楷體" w:eastAsia="標楷體" w:hAnsi="標楷體" w:cs="Helvetica"/>
          <w:color w:val="000000"/>
          <w:szCs w:val="24"/>
        </w:rPr>
        <w:br/>
      </w:r>
      <w:r w:rsidRPr="00637AD6">
        <w:rPr>
          <w:rStyle w:val="a3"/>
          <w:rFonts w:ascii="標楷體" w:eastAsia="標楷體" w:hAnsi="標楷體" w:cs="Helvetica"/>
          <w:color w:val="FFFFFF"/>
          <w:szCs w:val="24"/>
          <w:shd w:val="clear" w:color="auto" w:fill="0000CD"/>
        </w:rPr>
        <w:t>課程方式</w:t>
      </w:r>
      <w:r w:rsidR="00637AD6" w:rsidRPr="00637AD6">
        <w:rPr>
          <w:rStyle w:val="a3"/>
          <w:rFonts w:ascii="標楷體" w:eastAsia="標楷體" w:hAnsi="標楷體" w:cs="Helvetica" w:hint="eastAsia"/>
          <w:color w:val="FFFFFF"/>
          <w:szCs w:val="24"/>
          <w:shd w:val="clear" w:color="auto" w:fill="0000CD"/>
        </w:rPr>
        <w:t>/流程</w:t>
      </w:r>
      <w:r w:rsidRPr="00637AD6">
        <w:rPr>
          <w:rFonts w:ascii="標楷體" w:eastAsia="標楷體" w:hAnsi="標楷體" w:cs="Helvetica"/>
          <w:color w:val="000000"/>
          <w:szCs w:val="24"/>
        </w:rPr>
        <w:br/>
      </w:r>
      <w:r w:rsidR="00EF2643" w:rsidRPr="00637AD6">
        <w:rPr>
          <w:rFonts w:ascii="標楷體" w:eastAsia="標楷體" w:hAnsi="標楷體" w:hint="eastAsia"/>
          <w:b/>
          <w:color w:val="000000"/>
          <w:szCs w:val="24"/>
          <w:u w:val="single"/>
        </w:rPr>
        <w:t>活動-簡報-動畫短片-有獎徵答</w:t>
      </w:r>
      <w:r w:rsidRPr="00637AD6">
        <w:rPr>
          <w:rFonts w:ascii="標楷體" w:eastAsia="標楷體" w:hAnsi="標楷體" w:cs="Helvetica"/>
          <w:color w:val="000000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258"/>
        <w:gridCol w:w="2074"/>
      </w:tblGrid>
      <w:tr w:rsidR="00E03968" w:rsidRPr="00637AD6" w14:paraId="15DC866E" w14:textId="77777777" w:rsidTr="008149DC">
        <w:tc>
          <w:tcPr>
            <w:tcW w:w="1413" w:type="dxa"/>
          </w:tcPr>
          <w:p w14:paraId="3EC978EA" w14:textId="1FC86682" w:rsidR="00E03968" w:rsidRPr="00637AD6" w:rsidRDefault="00637AD6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主題</w:t>
            </w:r>
          </w:p>
        </w:tc>
        <w:tc>
          <w:tcPr>
            <w:tcW w:w="2551" w:type="dxa"/>
          </w:tcPr>
          <w:p w14:paraId="52306CE4" w14:textId="4D96B69B" w:rsidR="00E03968" w:rsidRPr="00637AD6" w:rsidRDefault="00637AD6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內容</w:t>
            </w:r>
          </w:p>
        </w:tc>
        <w:tc>
          <w:tcPr>
            <w:tcW w:w="2258" w:type="dxa"/>
          </w:tcPr>
          <w:p w14:paraId="26CE5666" w14:textId="5BF91073" w:rsidR="00E03968" w:rsidRPr="00637AD6" w:rsidRDefault="008149DC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方式</w:t>
            </w:r>
          </w:p>
        </w:tc>
        <w:tc>
          <w:tcPr>
            <w:tcW w:w="2074" w:type="dxa"/>
          </w:tcPr>
          <w:p w14:paraId="54D54C4A" w14:textId="2F89E14D" w:rsidR="00E03968" w:rsidRPr="00637AD6" w:rsidRDefault="008149DC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時間</w:t>
            </w:r>
          </w:p>
        </w:tc>
      </w:tr>
      <w:tr w:rsidR="00637AD6" w:rsidRPr="00637AD6" w14:paraId="424E7E15" w14:textId="77777777" w:rsidTr="008149DC">
        <w:tc>
          <w:tcPr>
            <w:tcW w:w="1413" w:type="dxa"/>
          </w:tcPr>
          <w:p w14:paraId="2C9DDE65" w14:textId="4844DB86" w:rsidR="00637AD6" w:rsidRPr="00637AD6" w:rsidRDefault="00637AD6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相見歡</w:t>
            </w:r>
          </w:p>
        </w:tc>
        <w:tc>
          <w:tcPr>
            <w:tcW w:w="2551" w:type="dxa"/>
          </w:tcPr>
          <w:p w14:paraId="3F6992F2" w14:textId="763DECBE" w:rsidR="00637AD6" w:rsidRPr="00637AD6" w:rsidRDefault="00637AD6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開場介紹</w:t>
            </w:r>
          </w:p>
        </w:tc>
        <w:tc>
          <w:tcPr>
            <w:tcW w:w="2258" w:type="dxa"/>
          </w:tcPr>
          <w:p w14:paraId="503727FA" w14:textId="77777777" w:rsidR="00637AD6" w:rsidRPr="00637AD6" w:rsidRDefault="00637AD6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  <w:tc>
          <w:tcPr>
            <w:tcW w:w="2074" w:type="dxa"/>
          </w:tcPr>
          <w:p w14:paraId="6F058865" w14:textId="77D7BAAA" w:rsidR="00637AD6" w:rsidRPr="00637AD6" w:rsidRDefault="00637AD6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5</w:t>
            </w:r>
          </w:p>
        </w:tc>
      </w:tr>
      <w:tr w:rsidR="00E03968" w:rsidRPr="00637AD6" w14:paraId="6F122421" w14:textId="77777777" w:rsidTr="008149DC">
        <w:tc>
          <w:tcPr>
            <w:tcW w:w="1413" w:type="dxa"/>
          </w:tcPr>
          <w:p w14:paraId="481DF1BE" w14:textId="1119C331" w:rsidR="00E03968" w:rsidRPr="00637AD6" w:rsidRDefault="00E03968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hint="eastAsia"/>
                <w:spacing w:val="-20"/>
                <w:szCs w:val="24"/>
              </w:rPr>
              <w:t>運輸與生活</w:t>
            </w:r>
          </w:p>
        </w:tc>
        <w:tc>
          <w:tcPr>
            <w:tcW w:w="2551" w:type="dxa"/>
          </w:tcPr>
          <w:p w14:paraId="2461E8DF" w14:textId="77777777" w:rsidR="00E03968" w:rsidRPr="00637AD6" w:rsidRDefault="00E03968" w:rsidP="008149DC">
            <w:pPr>
              <w:spacing w:line="28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637AD6">
              <w:rPr>
                <w:rFonts w:ascii="標楷體" w:eastAsia="標楷體" w:hAnsi="標楷體" w:hint="eastAsia"/>
                <w:spacing w:val="-20"/>
                <w:szCs w:val="24"/>
              </w:rPr>
              <w:t>它從哪裡來？</w:t>
            </w:r>
          </w:p>
          <w:p w14:paraId="5B2F8415" w14:textId="77777777" w:rsidR="00E03968" w:rsidRPr="00637AD6" w:rsidRDefault="00E03968" w:rsidP="008149D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637AD6">
              <w:rPr>
                <w:rFonts w:ascii="標楷體" w:eastAsia="標楷體" w:hAnsi="標楷體" w:hint="eastAsia"/>
                <w:szCs w:val="24"/>
              </w:rPr>
              <w:t>找艘適合的船吧</w:t>
            </w:r>
            <w:proofErr w:type="gramEnd"/>
            <w:r w:rsidRPr="00637AD6">
              <w:rPr>
                <w:rFonts w:ascii="標楷體" w:eastAsia="標楷體" w:hAnsi="標楷體" w:hint="eastAsia"/>
                <w:szCs w:val="24"/>
              </w:rPr>
              <w:t>！</w:t>
            </w:r>
          </w:p>
          <w:p w14:paraId="3FCFE050" w14:textId="48EB0800" w:rsidR="00E03968" w:rsidRPr="00637AD6" w:rsidRDefault="00E03968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proofErr w:type="gramStart"/>
            <w:r w:rsidRPr="00637AD6">
              <w:rPr>
                <w:rStyle w:val="a3"/>
                <w:rFonts w:ascii="標楷體" w:eastAsia="標楷體" w:hAnsi="標楷體" w:hint="eastAsia"/>
                <w:b w:val="0"/>
                <w:bCs w:val="0"/>
                <w:spacing w:val="-20"/>
                <w:szCs w:val="24"/>
              </w:rPr>
              <w:t>規</w:t>
            </w:r>
            <w:proofErr w:type="gramEnd"/>
            <w:r w:rsidRPr="00637AD6">
              <w:rPr>
                <w:rStyle w:val="a3"/>
                <w:rFonts w:ascii="標楷體" w:eastAsia="標楷體" w:hAnsi="標楷體" w:hint="eastAsia"/>
                <w:b w:val="0"/>
                <w:bCs w:val="0"/>
                <w:spacing w:val="-20"/>
                <w:szCs w:val="24"/>
              </w:rPr>
              <w:t>畫航線</w:t>
            </w:r>
          </w:p>
        </w:tc>
        <w:tc>
          <w:tcPr>
            <w:tcW w:w="2258" w:type="dxa"/>
          </w:tcPr>
          <w:p w14:paraId="24DD322F" w14:textId="5279C04F" w:rsidR="008149DC" w:rsidRPr="00637AD6" w:rsidRDefault="008149DC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活動/動畫</w:t>
            </w:r>
          </w:p>
        </w:tc>
        <w:tc>
          <w:tcPr>
            <w:tcW w:w="2074" w:type="dxa"/>
          </w:tcPr>
          <w:p w14:paraId="54DAF5BD" w14:textId="12DFA38C" w:rsidR="00E03968" w:rsidRPr="00637AD6" w:rsidRDefault="008149DC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4</w:t>
            </w:r>
            <w:r w:rsidRPr="00637AD6">
              <w:rPr>
                <w:rFonts w:ascii="標楷體" w:eastAsia="標楷體" w:hAnsi="標楷體" w:cs="Helvetica"/>
                <w:color w:val="000000"/>
                <w:szCs w:val="24"/>
              </w:rPr>
              <w:t>0</w:t>
            </w:r>
          </w:p>
        </w:tc>
      </w:tr>
      <w:tr w:rsidR="00E03968" w:rsidRPr="00637AD6" w14:paraId="20F7B968" w14:textId="77777777" w:rsidTr="008149DC">
        <w:tc>
          <w:tcPr>
            <w:tcW w:w="1413" w:type="dxa"/>
          </w:tcPr>
          <w:p w14:paraId="26010957" w14:textId="7B9EB0D4" w:rsidR="00E03968" w:rsidRPr="00637AD6" w:rsidRDefault="00E03968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hint="eastAsia"/>
                <w:spacing w:val="-20"/>
                <w:szCs w:val="24"/>
              </w:rPr>
              <w:t>海洋永續</w:t>
            </w:r>
          </w:p>
        </w:tc>
        <w:tc>
          <w:tcPr>
            <w:tcW w:w="2551" w:type="dxa"/>
          </w:tcPr>
          <w:p w14:paraId="10D0121E" w14:textId="2C946F6F" w:rsidR="00E03968" w:rsidRPr="00637AD6" w:rsidRDefault="008149DC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hint="eastAsia"/>
                <w:spacing w:val="-20"/>
                <w:szCs w:val="24"/>
              </w:rPr>
              <w:t>船隊有哪些</w:t>
            </w:r>
            <w:r w:rsidR="006900D9" w:rsidRPr="00637AD6">
              <w:rPr>
                <w:rFonts w:ascii="標楷體" w:eastAsia="標楷體" w:hAnsi="標楷體" w:hint="eastAsia"/>
                <w:spacing w:val="-20"/>
                <w:szCs w:val="24"/>
              </w:rPr>
              <w:t>方法</w:t>
            </w:r>
            <w:r w:rsidRPr="00637AD6">
              <w:rPr>
                <w:rFonts w:ascii="標楷體" w:eastAsia="標楷體" w:hAnsi="標楷體" w:hint="eastAsia"/>
                <w:spacing w:val="-20"/>
                <w:szCs w:val="24"/>
              </w:rPr>
              <w:t>來支持</w:t>
            </w:r>
            <w:r w:rsidR="00E03968" w:rsidRPr="00637AD6">
              <w:rPr>
                <w:rFonts w:ascii="標楷體" w:eastAsia="標楷體" w:hAnsi="標楷體" w:hint="eastAsia"/>
                <w:spacing w:val="-20"/>
                <w:szCs w:val="24"/>
              </w:rPr>
              <w:t>海洋環境永續</w:t>
            </w:r>
            <w:r w:rsidRPr="00637AD6">
              <w:rPr>
                <w:rFonts w:ascii="標楷體" w:eastAsia="標楷體" w:hAnsi="標楷體" w:hint="eastAsia"/>
                <w:spacing w:val="-20"/>
                <w:szCs w:val="24"/>
              </w:rPr>
              <w:t>？</w:t>
            </w:r>
          </w:p>
        </w:tc>
        <w:tc>
          <w:tcPr>
            <w:tcW w:w="2258" w:type="dxa"/>
          </w:tcPr>
          <w:p w14:paraId="1953D5A1" w14:textId="78D6A8F6" w:rsidR="00E03968" w:rsidRPr="00637AD6" w:rsidRDefault="008149DC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動畫/解說</w:t>
            </w:r>
          </w:p>
        </w:tc>
        <w:tc>
          <w:tcPr>
            <w:tcW w:w="2074" w:type="dxa"/>
          </w:tcPr>
          <w:p w14:paraId="403734F7" w14:textId="03F1D98F" w:rsidR="00E03968" w:rsidRPr="00637AD6" w:rsidRDefault="008149DC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2</w:t>
            </w:r>
            <w:r w:rsidRPr="00637AD6">
              <w:rPr>
                <w:rFonts w:ascii="標楷體" w:eastAsia="標楷體" w:hAnsi="標楷體" w:cs="Helvetica"/>
                <w:color w:val="000000"/>
                <w:szCs w:val="24"/>
              </w:rPr>
              <w:t>0</w:t>
            </w:r>
          </w:p>
        </w:tc>
      </w:tr>
      <w:tr w:rsidR="00E03968" w:rsidRPr="00637AD6" w14:paraId="613CDA6C" w14:textId="77777777" w:rsidTr="008149DC">
        <w:tc>
          <w:tcPr>
            <w:tcW w:w="1413" w:type="dxa"/>
          </w:tcPr>
          <w:p w14:paraId="27C01A8D" w14:textId="76944DE1" w:rsidR="00E03968" w:rsidRPr="00637AD6" w:rsidRDefault="00E03968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37AD6">
              <w:rPr>
                <w:rFonts w:ascii="標楷體" w:eastAsia="標楷體" w:hAnsi="標楷體" w:hint="eastAsia"/>
                <w:spacing w:val="-20"/>
                <w:szCs w:val="24"/>
              </w:rPr>
              <w:t>活</w:t>
            </w:r>
            <w:r w:rsidRPr="00637AD6">
              <w:rPr>
                <w:rFonts w:ascii="標楷體" w:eastAsia="標楷體" w:hAnsi="標楷體"/>
                <w:spacing w:val="-20"/>
                <w:szCs w:val="24"/>
              </w:rPr>
              <w:t>動驗收</w:t>
            </w:r>
          </w:p>
        </w:tc>
        <w:tc>
          <w:tcPr>
            <w:tcW w:w="2551" w:type="dxa"/>
          </w:tcPr>
          <w:p w14:paraId="0FC75A68" w14:textId="589E5336" w:rsidR="00E03968" w:rsidRPr="00637AD6" w:rsidRDefault="00E03968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37AD6">
              <w:rPr>
                <w:rFonts w:ascii="標楷體" w:eastAsia="標楷體" w:hAnsi="標楷體" w:hint="eastAsia"/>
                <w:spacing w:val="-20"/>
                <w:szCs w:val="24"/>
              </w:rPr>
              <w:t>填</w:t>
            </w:r>
            <w:r w:rsidRPr="00637AD6">
              <w:rPr>
                <w:rFonts w:ascii="標楷體" w:eastAsia="標楷體" w:hAnsi="標楷體"/>
                <w:spacing w:val="-20"/>
                <w:szCs w:val="24"/>
              </w:rPr>
              <w:t>寫回饋</w:t>
            </w:r>
            <w:r w:rsidRPr="00637AD6">
              <w:rPr>
                <w:rFonts w:ascii="標楷體" w:eastAsia="標楷體" w:hAnsi="標楷體" w:hint="eastAsia"/>
                <w:spacing w:val="-20"/>
                <w:szCs w:val="24"/>
              </w:rPr>
              <w:t>單/有獎徵答</w:t>
            </w:r>
            <w:r w:rsidR="00EA1C54">
              <w:rPr>
                <w:rFonts w:ascii="標楷體" w:eastAsia="標楷體" w:hAnsi="標楷體" w:hint="eastAsia"/>
                <w:spacing w:val="-20"/>
                <w:szCs w:val="24"/>
              </w:rPr>
              <w:t>/宣傳品贈送</w:t>
            </w:r>
          </w:p>
        </w:tc>
        <w:tc>
          <w:tcPr>
            <w:tcW w:w="2258" w:type="dxa"/>
          </w:tcPr>
          <w:p w14:paraId="6DE410AF" w14:textId="642F5C16" w:rsidR="00E03968" w:rsidRPr="00637AD6" w:rsidRDefault="00E03968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  <w:tc>
          <w:tcPr>
            <w:tcW w:w="2074" w:type="dxa"/>
          </w:tcPr>
          <w:p w14:paraId="6160FFA9" w14:textId="15535BD5" w:rsidR="00E03968" w:rsidRPr="00637AD6" w:rsidRDefault="008149DC" w:rsidP="008149DC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</w:rPr>
              <w:t>1</w:t>
            </w:r>
            <w:r w:rsidRPr="00637AD6">
              <w:rPr>
                <w:rFonts w:ascii="標楷體" w:eastAsia="標楷體" w:hAnsi="標楷體" w:cs="Helvetica"/>
                <w:color w:val="000000"/>
                <w:szCs w:val="24"/>
              </w:rPr>
              <w:t>0</w:t>
            </w:r>
          </w:p>
        </w:tc>
      </w:tr>
    </w:tbl>
    <w:p w14:paraId="7649039F" w14:textId="049C6D48" w:rsidR="00E967E0" w:rsidRDefault="0068780A" w:rsidP="009F394D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pacing w:val="-20"/>
          <w:szCs w:val="24"/>
        </w:rPr>
      </w:pPr>
      <w:r w:rsidRPr="00637AD6">
        <w:rPr>
          <w:rFonts w:ascii="標楷體" w:eastAsia="標楷體" w:hAnsi="標楷體" w:cs="Helvetica"/>
          <w:color w:val="000000"/>
          <w:szCs w:val="24"/>
        </w:rPr>
        <w:br/>
      </w:r>
      <w:r w:rsidR="007300AF">
        <w:rPr>
          <w:rFonts w:ascii="標楷體" w:eastAsia="標楷體" w:hAnsi="標楷體" w:hint="eastAsia"/>
          <w:b/>
          <w:bCs/>
          <w:color w:val="FFFFFF" w:themeColor="background1"/>
          <w:spacing w:val="-20"/>
          <w:szCs w:val="24"/>
          <w:highlight w:val="blue"/>
        </w:rPr>
        <w:lastRenderedPageBreak/>
        <w:t>報名</w:t>
      </w:r>
      <w:r w:rsidR="00994D5B">
        <w:rPr>
          <w:rFonts w:ascii="標楷體" w:eastAsia="標楷體" w:hAnsi="標楷體" w:hint="eastAsia"/>
          <w:b/>
          <w:bCs/>
          <w:color w:val="FFFFFF" w:themeColor="background1"/>
          <w:spacing w:val="-20"/>
          <w:szCs w:val="24"/>
          <w:highlight w:val="blue"/>
        </w:rPr>
        <w:t>梯</w:t>
      </w:r>
      <w:r w:rsidR="007300AF">
        <w:rPr>
          <w:rFonts w:ascii="標楷體" w:eastAsia="標楷體" w:hAnsi="標楷體" w:hint="eastAsia"/>
          <w:b/>
          <w:bCs/>
          <w:color w:val="FFFFFF" w:themeColor="background1"/>
          <w:spacing w:val="-20"/>
          <w:szCs w:val="24"/>
          <w:highlight w:val="blue"/>
        </w:rPr>
        <w:t>次</w:t>
      </w:r>
      <w:r w:rsidR="00637AD6" w:rsidRPr="008E5C9D">
        <w:rPr>
          <w:rFonts w:ascii="標楷體" w:eastAsia="標楷體" w:hAnsi="標楷體" w:hint="eastAsia"/>
          <w:b/>
          <w:bCs/>
          <w:color w:val="FFFFFF" w:themeColor="background1"/>
          <w:spacing w:val="-20"/>
          <w:szCs w:val="24"/>
          <w:highlight w:val="blue"/>
        </w:rPr>
        <w:t>：</w:t>
      </w:r>
    </w:p>
    <w:tbl>
      <w:tblPr>
        <w:tblStyle w:val="a5"/>
        <w:tblW w:w="10601" w:type="dxa"/>
        <w:tblLook w:val="04A0" w:firstRow="1" w:lastRow="0" w:firstColumn="1" w:lastColumn="0" w:noHBand="0" w:noVBand="1"/>
      </w:tblPr>
      <w:tblGrid>
        <w:gridCol w:w="1452"/>
        <w:gridCol w:w="2622"/>
        <w:gridCol w:w="3322"/>
        <w:gridCol w:w="3205"/>
      </w:tblGrid>
      <w:tr w:rsidR="0029606D" w:rsidRPr="00637AD6" w14:paraId="2DAE9592" w14:textId="60B6DEE8" w:rsidTr="00716F72">
        <w:trPr>
          <w:trHeight w:val="534"/>
        </w:trPr>
        <w:tc>
          <w:tcPr>
            <w:tcW w:w="1452" w:type="dxa"/>
            <w:vAlign w:val="center"/>
          </w:tcPr>
          <w:p w14:paraId="5BABDE39" w14:textId="0699CFF9" w:rsidR="0029606D" w:rsidRPr="00637AD6" w:rsidRDefault="00CA3916" w:rsidP="0029606D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梯</w:t>
            </w:r>
            <w:r w:rsidR="0029606D">
              <w:rPr>
                <w:rFonts w:ascii="標楷體" w:eastAsia="標楷體" w:hAnsi="標楷體" w:cs="Helvetica" w:hint="eastAsia"/>
                <w:color w:val="000000"/>
                <w:szCs w:val="24"/>
              </w:rPr>
              <w:t>次日期</w:t>
            </w:r>
          </w:p>
        </w:tc>
        <w:tc>
          <w:tcPr>
            <w:tcW w:w="2622" w:type="dxa"/>
            <w:vAlign w:val="center"/>
          </w:tcPr>
          <w:p w14:paraId="6B792A17" w14:textId="626DC819" w:rsidR="0029606D" w:rsidRPr="00637AD6" w:rsidRDefault="0029606D" w:rsidP="0029606D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日期</w:t>
            </w:r>
          </w:p>
        </w:tc>
        <w:tc>
          <w:tcPr>
            <w:tcW w:w="3322" w:type="dxa"/>
            <w:vAlign w:val="center"/>
          </w:tcPr>
          <w:p w14:paraId="22509816" w14:textId="5F9E5757" w:rsidR="0029606D" w:rsidRPr="00637AD6" w:rsidRDefault="0029606D" w:rsidP="0029606D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時間</w:t>
            </w:r>
          </w:p>
        </w:tc>
        <w:tc>
          <w:tcPr>
            <w:tcW w:w="3205" w:type="dxa"/>
            <w:vAlign w:val="center"/>
          </w:tcPr>
          <w:p w14:paraId="62924684" w14:textId="0BBF7812" w:rsidR="0029606D" w:rsidRPr="00637AD6" w:rsidRDefault="0029606D" w:rsidP="0029606D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備註</w:t>
            </w:r>
          </w:p>
        </w:tc>
      </w:tr>
      <w:tr w:rsidR="00744D9F" w:rsidRPr="00637AD6" w14:paraId="50972FA9" w14:textId="20A826CC" w:rsidTr="00716F72">
        <w:trPr>
          <w:trHeight w:val="953"/>
        </w:trPr>
        <w:tc>
          <w:tcPr>
            <w:tcW w:w="1452" w:type="dxa"/>
            <w:vAlign w:val="center"/>
          </w:tcPr>
          <w:p w14:paraId="1DACD73C" w14:textId="367CC23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第一梯</w:t>
            </w:r>
            <w:proofErr w:type="gramEnd"/>
          </w:p>
        </w:tc>
        <w:tc>
          <w:tcPr>
            <w:tcW w:w="2622" w:type="dxa"/>
            <w:vAlign w:val="center"/>
          </w:tcPr>
          <w:p w14:paraId="0AC9E06F" w14:textId="0313837B" w:rsidR="00744D9F" w:rsidRPr="00637AD6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.05.01(三)</w:t>
            </w:r>
          </w:p>
        </w:tc>
        <w:tc>
          <w:tcPr>
            <w:tcW w:w="3322" w:type="dxa"/>
            <w:vAlign w:val="center"/>
          </w:tcPr>
          <w:p w14:paraId="2E67D995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7DB3A84F" w14:textId="688A7499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 w:val="restart"/>
            <w:vAlign w:val="center"/>
          </w:tcPr>
          <w:p w14:paraId="6DE528B6" w14:textId="01B51739" w:rsidR="00744D9F" w:rsidRPr="0029606D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以一班為單位(約2</w:t>
            </w:r>
            <w:r w:rsidRPr="00637AD6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5-35人</w:t>
            </w:r>
            <w:r w:rsidRPr="00637AD6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，同校</w:t>
            </w:r>
            <w:r w:rsidRPr="00637AD6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可一天單場或一天兩場之安排</w:t>
            </w:r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。</w:t>
            </w:r>
          </w:p>
        </w:tc>
      </w:tr>
      <w:tr w:rsidR="00744D9F" w:rsidRPr="00637AD6" w14:paraId="6C072633" w14:textId="0B57CEB3" w:rsidTr="00716F72">
        <w:trPr>
          <w:trHeight w:val="938"/>
        </w:trPr>
        <w:tc>
          <w:tcPr>
            <w:tcW w:w="1452" w:type="dxa"/>
            <w:vAlign w:val="center"/>
          </w:tcPr>
          <w:p w14:paraId="530C4BEC" w14:textId="2DE5D02E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Cs w:val="24"/>
              </w:rPr>
              <w:t>第二梯</w:t>
            </w:r>
            <w:proofErr w:type="gramEnd"/>
          </w:p>
        </w:tc>
        <w:tc>
          <w:tcPr>
            <w:tcW w:w="2622" w:type="dxa"/>
            <w:vAlign w:val="center"/>
          </w:tcPr>
          <w:p w14:paraId="4B8E3C67" w14:textId="690E0FE8" w:rsidR="00744D9F" w:rsidRPr="00637AD6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 w:rsidRP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.05.03(五)</w:t>
            </w:r>
          </w:p>
        </w:tc>
        <w:tc>
          <w:tcPr>
            <w:tcW w:w="3322" w:type="dxa"/>
            <w:vAlign w:val="center"/>
          </w:tcPr>
          <w:p w14:paraId="4C28D5EF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2AB0213F" w14:textId="55A41F38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/>
            <w:vAlign w:val="center"/>
          </w:tcPr>
          <w:p w14:paraId="42A150D0" w14:textId="28269715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  <w:tr w:rsidR="00744D9F" w:rsidRPr="00637AD6" w14:paraId="4DC31D42" w14:textId="41A626B6" w:rsidTr="00716F72">
        <w:trPr>
          <w:trHeight w:val="938"/>
        </w:trPr>
        <w:tc>
          <w:tcPr>
            <w:tcW w:w="1452" w:type="dxa"/>
            <w:vAlign w:val="center"/>
          </w:tcPr>
          <w:p w14:paraId="69515654" w14:textId="61EB63AA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第三梯</w:t>
            </w:r>
          </w:p>
        </w:tc>
        <w:tc>
          <w:tcPr>
            <w:tcW w:w="2622" w:type="dxa"/>
            <w:vAlign w:val="center"/>
          </w:tcPr>
          <w:p w14:paraId="7069D29E" w14:textId="2E0B24A2" w:rsidR="00744D9F" w:rsidRPr="00637AD6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 w:rsidRP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.05.15(三)</w:t>
            </w:r>
          </w:p>
        </w:tc>
        <w:tc>
          <w:tcPr>
            <w:tcW w:w="3322" w:type="dxa"/>
            <w:vAlign w:val="center"/>
          </w:tcPr>
          <w:p w14:paraId="1B5B0810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26C1EC23" w14:textId="0E510650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/>
            <w:vAlign w:val="center"/>
          </w:tcPr>
          <w:p w14:paraId="1E27E438" w14:textId="7777777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  <w:tr w:rsidR="00744D9F" w:rsidRPr="00637AD6" w14:paraId="014ED8DB" w14:textId="7B6AF27C" w:rsidTr="00716F72">
        <w:trPr>
          <w:trHeight w:val="953"/>
        </w:trPr>
        <w:tc>
          <w:tcPr>
            <w:tcW w:w="1452" w:type="dxa"/>
            <w:vAlign w:val="center"/>
          </w:tcPr>
          <w:p w14:paraId="51464684" w14:textId="3872E01E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第四梯</w:t>
            </w:r>
          </w:p>
        </w:tc>
        <w:tc>
          <w:tcPr>
            <w:tcW w:w="2622" w:type="dxa"/>
            <w:vAlign w:val="center"/>
          </w:tcPr>
          <w:p w14:paraId="100C121E" w14:textId="4128DAED" w:rsidR="00744D9F" w:rsidRPr="00744D9F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 w:rsidRP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.05.17(五)</w:t>
            </w:r>
          </w:p>
        </w:tc>
        <w:tc>
          <w:tcPr>
            <w:tcW w:w="3322" w:type="dxa"/>
            <w:vAlign w:val="center"/>
          </w:tcPr>
          <w:p w14:paraId="74142875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3A1FCC69" w14:textId="4460FA2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/>
            <w:vAlign w:val="center"/>
          </w:tcPr>
          <w:p w14:paraId="50E57D73" w14:textId="7777777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  <w:tr w:rsidR="00744D9F" w:rsidRPr="00637AD6" w14:paraId="4743357F" w14:textId="77777777" w:rsidTr="00716F72">
        <w:trPr>
          <w:trHeight w:val="938"/>
        </w:trPr>
        <w:tc>
          <w:tcPr>
            <w:tcW w:w="1452" w:type="dxa"/>
            <w:vAlign w:val="center"/>
          </w:tcPr>
          <w:p w14:paraId="30885C79" w14:textId="7B85A442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第五梯</w:t>
            </w:r>
          </w:p>
        </w:tc>
        <w:tc>
          <w:tcPr>
            <w:tcW w:w="2622" w:type="dxa"/>
            <w:vAlign w:val="center"/>
          </w:tcPr>
          <w:p w14:paraId="7A50513D" w14:textId="730B9C49" w:rsidR="00744D9F" w:rsidRPr="00744D9F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 w:rsidRP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.05.22(三)</w:t>
            </w:r>
          </w:p>
        </w:tc>
        <w:tc>
          <w:tcPr>
            <w:tcW w:w="3322" w:type="dxa"/>
            <w:vAlign w:val="center"/>
          </w:tcPr>
          <w:p w14:paraId="502142E0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764995B5" w14:textId="270F71E1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/>
            <w:vAlign w:val="center"/>
          </w:tcPr>
          <w:p w14:paraId="00012709" w14:textId="7777777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  <w:tr w:rsidR="00744D9F" w:rsidRPr="00637AD6" w14:paraId="4741CFE2" w14:textId="77777777" w:rsidTr="00716F72">
        <w:trPr>
          <w:trHeight w:val="938"/>
        </w:trPr>
        <w:tc>
          <w:tcPr>
            <w:tcW w:w="1452" w:type="dxa"/>
            <w:vAlign w:val="center"/>
          </w:tcPr>
          <w:p w14:paraId="62D5381C" w14:textId="1FB6E4C4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第六梯</w:t>
            </w:r>
          </w:p>
        </w:tc>
        <w:tc>
          <w:tcPr>
            <w:tcW w:w="2622" w:type="dxa"/>
            <w:vAlign w:val="center"/>
          </w:tcPr>
          <w:p w14:paraId="28D674B9" w14:textId="4F14CDDE" w:rsidR="00744D9F" w:rsidRPr="00744D9F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 w:rsidRP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.05.24(五)</w:t>
            </w:r>
          </w:p>
        </w:tc>
        <w:tc>
          <w:tcPr>
            <w:tcW w:w="3322" w:type="dxa"/>
            <w:vAlign w:val="center"/>
          </w:tcPr>
          <w:p w14:paraId="35575894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4648AA4F" w14:textId="72EDED52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/>
            <w:vAlign w:val="center"/>
          </w:tcPr>
          <w:p w14:paraId="6CBA6F04" w14:textId="7777777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  <w:tr w:rsidR="00744D9F" w:rsidRPr="00637AD6" w14:paraId="37A1A135" w14:textId="77777777" w:rsidTr="00716F72">
        <w:trPr>
          <w:trHeight w:val="938"/>
        </w:trPr>
        <w:tc>
          <w:tcPr>
            <w:tcW w:w="1452" w:type="dxa"/>
            <w:vAlign w:val="center"/>
          </w:tcPr>
          <w:p w14:paraId="26E246BD" w14:textId="32C174D4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第七梯</w:t>
            </w:r>
          </w:p>
        </w:tc>
        <w:tc>
          <w:tcPr>
            <w:tcW w:w="2622" w:type="dxa"/>
            <w:vAlign w:val="center"/>
          </w:tcPr>
          <w:p w14:paraId="51C0776F" w14:textId="653B345E" w:rsidR="00744D9F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.06.05(三)</w:t>
            </w:r>
          </w:p>
        </w:tc>
        <w:tc>
          <w:tcPr>
            <w:tcW w:w="3322" w:type="dxa"/>
            <w:vAlign w:val="center"/>
          </w:tcPr>
          <w:p w14:paraId="6B5E83CA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5FB2AEB2" w14:textId="23F2C86E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/>
            <w:vAlign w:val="center"/>
          </w:tcPr>
          <w:p w14:paraId="64E4C68B" w14:textId="7777777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  <w:tr w:rsidR="00744D9F" w:rsidRPr="00637AD6" w14:paraId="5BDA4E90" w14:textId="77777777" w:rsidTr="00716F72">
        <w:trPr>
          <w:trHeight w:val="953"/>
        </w:trPr>
        <w:tc>
          <w:tcPr>
            <w:tcW w:w="1452" w:type="dxa"/>
            <w:vAlign w:val="center"/>
          </w:tcPr>
          <w:p w14:paraId="7CF494A6" w14:textId="377CB61A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第八梯</w:t>
            </w:r>
          </w:p>
        </w:tc>
        <w:tc>
          <w:tcPr>
            <w:tcW w:w="2622" w:type="dxa"/>
            <w:vAlign w:val="center"/>
          </w:tcPr>
          <w:p w14:paraId="4DF7900D" w14:textId="61870530" w:rsidR="00744D9F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.06.07</w:t>
            </w:r>
            <w:r w:rsidR="00744D9F" w:rsidRP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(五)</w:t>
            </w:r>
          </w:p>
        </w:tc>
        <w:tc>
          <w:tcPr>
            <w:tcW w:w="3322" w:type="dxa"/>
            <w:vAlign w:val="center"/>
          </w:tcPr>
          <w:p w14:paraId="56A4DCE5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2D5E245B" w14:textId="0DBB280B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/>
            <w:vAlign w:val="center"/>
          </w:tcPr>
          <w:p w14:paraId="0FA5848A" w14:textId="7777777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  <w:tr w:rsidR="00744D9F" w:rsidRPr="00637AD6" w14:paraId="4F63B1DE" w14:textId="77777777" w:rsidTr="00716F72">
        <w:trPr>
          <w:trHeight w:val="938"/>
        </w:trPr>
        <w:tc>
          <w:tcPr>
            <w:tcW w:w="1452" w:type="dxa"/>
            <w:vAlign w:val="center"/>
          </w:tcPr>
          <w:p w14:paraId="5A977B2C" w14:textId="03CD0F10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第九梯</w:t>
            </w:r>
          </w:p>
        </w:tc>
        <w:tc>
          <w:tcPr>
            <w:tcW w:w="2622" w:type="dxa"/>
            <w:vAlign w:val="center"/>
          </w:tcPr>
          <w:p w14:paraId="005D2B18" w14:textId="72BACAF2" w:rsidR="00744D9F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.06.12(三)</w:t>
            </w:r>
          </w:p>
        </w:tc>
        <w:tc>
          <w:tcPr>
            <w:tcW w:w="3322" w:type="dxa"/>
            <w:vAlign w:val="center"/>
          </w:tcPr>
          <w:p w14:paraId="5F0A0FBE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114ADE9C" w14:textId="200ACE68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/>
            <w:vAlign w:val="center"/>
          </w:tcPr>
          <w:p w14:paraId="004AC491" w14:textId="7777777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  <w:tr w:rsidR="00744D9F" w:rsidRPr="00637AD6" w14:paraId="022C6E6C" w14:textId="77777777" w:rsidTr="00716F72">
        <w:trPr>
          <w:trHeight w:val="953"/>
        </w:trPr>
        <w:tc>
          <w:tcPr>
            <w:tcW w:w="1452" w:type="dxa"/>
            <w:vAlign w:val="center"/>
          </w:tcPr>
          <w:p w14:paraId="0A57DB05" w14:textId="10E8A0B9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第十梯</w:t>
            </w:r>
          </w:p>
        </w:tc>
        <w:tc>
          <w:tcPr>
            <w:tcW w:w="2622" w:type="dxa"/>
            <w:vAlign w:val="center"/>
          </w:tcPr>
          <w:p w14:paraId="6779F63A" w14:textId="4E9689B2" w:rsidR="00744D9F" w:rsidRDefault="00A20C7C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113</w:t>
            </w:r>
            <w:r w:rsidR="00744D9F">
              <w:rPr>
                <w:rFonts w:ascii="標楷體" w:eastAsia="標楷體" w:hAnsi="標楷體" w:cs="Helvetica" w:hint="eastAsia"/>
                <w:color w:val="000000"/>
                <w:szCs w:val="24"/>
              </w:rPr>
              <w:t>.06.14(五)</w:t>
            </w:r>
          </w:p>
        </w:tc>
        <w:tc>
          <w:tcPr>
            <w:tcW w:w="3322" w:type="dxa"/>
            <w:vAlign w:val="center"/>
          </w:tcPr>
          <w:p w14:paraId="599D3236" w14:textId="77777777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課程時長80分鐘</w:t>
            </w:r>
          </w:p>
          <w:p w14:paraId="4CE7FDBD" w14:textId="7E9C37ED" w:rsidR="00744D9F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szCs w:val="24"/>
              </w:rPr>
              <w:t>可依照班級課程時間安排</w:t>
            </w:r>
          </w:p>
        </w:tc>
        <w:tc>
          <w:tcPr>
            <w:tcW w:w="3205" w:type="dxa"/>
            <w:vMerge/>
            <w:vAlign w:val="center"/>
          </w:tcPr>
          <w:p w14:paraId="7AFE205C" w14:textId="77777777" w:rsidR="00744D9F" w:rsidRPr="00637AD6" w:rsidRDefault="00744D9F" w:rsidP="00744D9F">
            <w:pPr>
              <w:spacing w:beforeLines="50" w:before="180" w:afterLines="50" w:after="180" w:line="280" w:lineRule="exact"/>
              <w:jc w:val="both"/>
              <w:rPr>
                <w:rFonts w:ascii="標楷體" w:eastAsia="標楷體" w:hAnsi="標楷體" w:cs="Helvetica"/>
                <w:color w:val="000000"/>
                <w:szCs w:val="24"/>
              </w:rPr>
            </w:pPr>
          </w:p>
        </w:tc>
      </w:tr>
    </w:tbl>
    <w:p w14:paraId="455522A3" w14:textId="77777777" w:rsidR="00716F72" w:rsidRDefault="00716F72" w:rsidP="009F394D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bCs/>
          <w:color w:val="FFFFFF" w:themeColor="background1"/>
          <w:spacing w:val="-20"/>
          <w:szCs w:val="24"/>
          <w:highlight w:val="blue"/>
        </w:rPr>
      </w:pPr>
    </w:p>
    <w:p w14:paraId="59AA7EF0" w14:textId="5C4B0729" w:rsidR="00326586" w:rsidRDefault="00326586" w:rsidP="009F394D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pacing w:val="-20"/>
          <w:szCs w:val="24"/>
        </w:rPr>
      </w:pPr>
      <w:r w:rsidRPr="008E5C9D">
        <w:rPr>
          <w:rFonts w:ascii="標楷體" w:eastAsia="標楷體" w:hAnsi="標楷體" w:hint="eastAsia"/>
          <w:b/>
          <w:bCs/>
          <w:color w:val="FFFFFF" w:themeColor="background1"/>
          <w:spacing w:val="-20"/>
          <w:szCs w:val="24"/>
          <w:highlight w:val="blue"/>
        </w:rPr>
        <w:t>報名流程：</w:t>
      </w:r>
      <w:bookmarkStart w:id="0" w:name="_GoBack"/>
      <w:bookmarkEnd w:id="0"/>
      <w:r>
        <w:rPr>
          <w:rFonts w:ascii="標楷體" w:eastAsia="標楷體" w:hAnsi="標楷體"/>
          <w:spacing w:val="-20"/>
          <w:szCs w:val="24"/>
        </w:rPr>
        <w:br/>
      </w:r>
      <w:r w:rsidRPr="00A50C04">
        <w:rPr>
          <w:rFonts w:ascii="標楷體" w:eastAsia="標楷體" w:hAnsi="標楷體" w:hint="eastAsia"/>
          <w:color w:val="FF0000"/>
          <w:spacing w:val="-20"/>
          <w:szCs w:val="24"/>
        </w:rPr>
        <w:t>上網填寫報名表</w:t>
      </w:r>
      <w:r>
        <w:rPr>
          <w:rFonts w:ascii="標楷體" w:eastAsia="標楷體" w:hAnsi="標楷體" w:hint="eastAsia"/>
          <w:spacing w:val="-20"/>
          <w:szCs w:val="24"/>
        </w:rPr>
        <w:t>&gt;</w:t>
      </w:r>
      <w:r w:rsidR="00976F86">
        <w:rPr>
          <w:rFonts w:ascii="標楷體" w:eastAsia="標楷體" w:hAnsi="標楷體" w:hint="eastAsia"/>
          <w:spacing w:val="-20"/>
          <w:szCs w:val="24"/>
        </w:rPr>
        <w:t>基金會承辦窗口聯繫</w:t>
      </w:r>
      <w:r w:rsidR="009247D0">
        <w:rPr>
          <w:rFonts w:ascii="標楷體" w:eastAsia="標楷體" w:hAnsi="標楷體" w:hint="eastAsia"/>
          <w:spacing w:val="-20"/>
          <w:szCs w:val="24"/>
        </w:rPr>
        <w:t>&gt;</w:t>
      </w:r>
      <w:r w:rsidR="00817357">
        <w:rPr>
          <w:rFonts w:ascii="標楷體" w:eastAsia="標楷體" w:hAnsi="標楷體" w:hint="eastAsia"/>
          <w:spacing w:val="-20"/>
          <w:szCs w:val="24"/>
        </w:rPr>
        <w:t>雙方</w:t>
      </w:r>
      <w:r w:rsidR="009247D0">
        <w:rPr>
          <w:rFonts w:ascii="標楷體" w:eastAsia="標楷體" w:hAnsi="標楷體" w:hint="eastAsia"/>
          <w:spacing w:val="-20"/>
          <w:szCs w:val="24"/>
        </w:rPr>
        <w:t>確認</w:t>
      </w:r>
      <w:r w:rsidR="000512CB">
        <w:rPr>
          <w:rFonts w:ascii="標楷體" w:eastAsia="標楷體" w:hAnsi="標楷體" w:hint="eastAsia"/>
          <w:spacing w:val="-20"/>
          <w:szCs w:val="24"/>
        </w:rPr>
        <w:t>活動時間</w:t>
      </w:r>
      <w:r w:rsidR="00817357">
        <w:rPr>
          <w:rFonts w:ascii="標楷體" w:eastAsia="標楷體" w:hAnsi="標楷體" w:hint="eastAsia"/>
          <w:spacing w:val="-20"/>
          <w:szCs w:val="24"/>
        </w:rPr>
        <w:t>、活動</w:t>
      </w:r>
      <w:r w:rsidR="00481DD4">
        <w:rPr>
          <w:rFonts w:ascii="標楷體" w:eastAsia="標楷體" w:hAnsi="標楷體" w:hint="eastAsia"/>
          <w:spacing w:val="-20"/>
          <w:szCs w:val="24"/>
        </w:rPr>
        <w:t>地點、授課對象/人數</w:t>
      </w:r>
      <w:r w:rsidR="00CE01AD">
        <w:rPr>
          <w:rFonts w:ascii="標楷體" w:eastAsia="標楷體" w:hAnsi="標楷體" w:hint="eastAsia"/>
          <w:spacing w:val="-20"/>
          <w:szCs w:val="24"/>
        </w:rPr>
        <w:t>(需至少2</w:t>
      </w:r>
      <w:proofErr w:type="gramStart"/>
      <w:r w:rsidR="00CE01AD">
        <w:rPr>
          <w:rFonts w:ascii="標楷體" w:eastAsia="標楷體" w:hAnsi="標楷體" w:hint="eastAsia"/>
          <w:spacing w:val="-20"/>
          <w:szCs w:val="24"/>
        </w:rPr>
        <w:t>週</w:t>
      </w:r>
      <w:proofErr w:type="gramEnd"/>
      <w:r w:rsidR="00CE01AD">
        <w:rPr>
          <w:rFonts w:ascii="標楷體" w:eastAsia="標楷體" w:hAnsi="標楷體" w:hint="eastAsia"/>
          <w:spacing w:val="-20"/>
          <w:szCs w:val="24"/>
        </w:rPr>
        <w:t>前預約)</w:t>
      </w:r>
    </w:p>
    <w:p w14:paraId="30237498" w14:textId="77777777" w:rsidR="00716F72" w:rsidRDefault="00716F72" w:rsidP="009F394D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bCs/>
          <w:color w:val="FFFFFF" w:themeColor="background1"/>
          <w:spacing w:val="-20"/>
          <w:szCs w:val="24"/>
        </w:rPr>
      </w:pPr>
    </w:p>
    <w:p w14:paraId="5B3CC4C2" w14:textId="6E1EB116" w:rsidR="00716F72" w:rsidRPr="00716F72" w:rsidRDefault="007300AF" w:rsidP="00716F72">
      <w:pPr>
        <w:spacing w:beforeLines="50" w:before="180" w:afterLines="50" w:after="180" w:line="400" w:lineRule="exact"/>
        <w:jc w:val="both"/>
        <w:rPr>
          <w:rFonts w:ascii="標楷體" w:eastAsia="標楷體" w:hAnsi="標楷體"/>
          <w:spacing w:val="-20"/>
          <w:szCs w:val="24"/>
        </w:rPr>
      </w:pPr>
      <w:r w:rsidRPr="008E5C9D">
        <w:rPr>
          <w:rFonts w:ascii="標楷體" w:eastAsia="標楷體" w:hAnsi="標楷體" w:hint="eastAsia"/>
          <w:b/>
          <w:bCs/>
          <w:color w:val="FFFFFF" w:themeColor="background1"/>
          <w:spacing w:val="-20"/>
          <w:szCs w:val="24"/>
          <w:highlight w:val="blue"/>
        </w:rPr>
        <w:t>報名期間截止：</w:t>
      </w:r>
      <w:r w:rsidRPr="00637AD6">
        <w:rPr>
          <w:rFonts w:ascii="標楷體" w:eastAsia="標楷體" w:hAnsi="標楷體" w:hint="eastAsia"/>
          <w:spacing w:val="-20"/>
          <w:szCs w:val="24"/>
        </w:rPr>
        <w:t>即日起至</w:t>
      </w:r>
      <w:r>
        <w:rPr>
          <w:rFonts w:ascii="標楷體" w:eastAsia="標楷體" w:hAnsi="標楷體" w:hint="eastAsia"/>
          <w:spacing w:val="-20"/>
          <w:szCs w:val="24"/>
        </w:rPr>
        <w:t>113</w:t>
      </w:r>
      <w:r w:rsidRPr="00637AD6">
        <w:rPr>
          <w:rFonts w:ascii="標楷體" w:eastAsia="標楷體" w:hAnsi="標楷體" w:hint="eastAsia"/>
          <w:spacing w:val="-20"/>
          <w:szCs w:val="24"/>
        </w:rPr>
        <w:t>年</w:t>
      </w:r>
      <w:r w:rsidR="00471290">
        <w:rPr>
          <w:rFonts w:ascii="標楷體" w:eastAsia="標楷體" w:hAnsi="標楷體" w:hint="eastAsia"/>
          <w:spacing w:val="-20"/>
          <w:szCs w:val="24"/>
        </w:rPr>
        <w:t>05</w:t>
      </w:r>
      <w:r w:rsidRPr="00637AD6">
        <w:rPr>
          <w:rFonts w:ascii="標楷體" w:eastAsia="標楷體" w:hAnsi="標楷體" w:hint="eastAsia"/>
          <w:spacing w:val="-20"/>
          <w:szCs w:val="24"/>
        </w:rPr>
        <w:t>月31日</w:t>
      </w:r>
    </w:p>
    <w:p w14:paraId="0305D1DB" w14:textId="11506945" w:rsidR="00091EFD" w:rsidRPr="008E5C9D" w:rsidRDefault="00E967E0">
      <w:pPr>
        <w:rPr>
          <w:rFonts w:ascii="標楷體" w:eastAsia="標楷體" w:hAnsi="標楷體" w:cs="Helvetica"/>
          <w:b/>
          <w:bCs/>
          <w:color w:val="FFFFFF" w:themeColor="background1"/>
          <w:szCs w:val="24"/>
          <w:shd w:val="clear" w:color="auto" w:fill="FFFFFF"/>
        </w:rPr>
      </w:pPr>
      <w:r w:rsidRPr="008E5C9D">
        <w:rPr>
          <w:rFonts w:ascii="標楷體" w:eastAsia="標楷體" w:hAnsi="標楷體" w:cs="Helvetica" w:hint="eastAsia"/>
          <w:b/>
          <w:bCs/>
          <w:color w:val="FFFFFF" w:themeColor="background1"/>
          <w:szCs w:val="24"/>
          <w:highlight w:val="blue"/>
          <w:shd w:val="clear" w:color="auto" w:fill="FFFFFF"/>
        </w:rPr>
        <w:lastRenderedPageBreak/>
        <w:t>注意事項：</w:t>
      </w:r>
    </w:p>
    <w:p w14:paraId="6A108CB9" w14:textId="43A6A34A" w:rsidR="00FB4F56" w:rsidRPr="00FB4F56" w:rsidRDefault="00FB4F56" w:rsidP="00FB4F56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 w:cs="Helvetica"/>
          <w:color w:val="000000"/>
          <w:szCs w:val="24"/>
          <w:highlight w:val="yellow"/>
          <w:shd w:val="clear" w:color="auto" w:fill="FFFFFF"/>
        </w:rPr>
      </w:pPr>
      <w:r w:rsidRPr="00FB4F56">
        <w:rPr>
          <w:rFonts w:ascii="標楷體" w:eastAsia="標楷體" w:hAnsi="標楷體" w:cs="Helvetica"/>
          <w:color w:val="000000"/>
          <w:szCs w:val="24"/>
          <w:highlight w:val="yellow"/>
          <w:shd w:val="clear" w:color="auto" w:fill="FFFFFF"/>
        </w:rPr>
        <w:t>報名</w:t>
      </w:r>
      <w:r w:rsidRPr="00FB4F56">
        <w:rPr>
          <w:rFonts w:ascii="標楷體" w:eastAsia="標楷體" w:hAnsi="標楷體" w:cs="Helvetica" w:hint="eastAsia"/>
          <w:color w:val="000000"/>
          <w:szCs w:val="24"/>
          <w:highlight w:val="yellow"/>
          <w:shd w:val="clear" w:color="auto" w:fill="FFFFFF"/>
        </w:rPr>
        <w:t>結果</w:t>
      </w:r>
      <w:r w:rsidR="00744D9F">
        <w:rPr>
          <w:rFonts w:ascii="標楷體" w:eastAsia="標楷體" w:hAnsi="標楷體" w:cs="Helvetica"/>
          <w:color w:val="000000"/>
          <w:szCs w:val="24"/>
          <w:highlight w:val="yellow"/>
          <w:shd w:val="clear" w:color="auto" w:fill="FFFFFF"/>
        </w:rPr>
        <w:t>將</w:t>
      </w:r>
      <w:r w:rsidR="00744D9F">
        <w:rPr>
          <w:rFonts w:ascii="標楷體" w:eastAsia="標楷體" w:hAnsi="標楷體" w:cs="Helvetica" w:hint="eastAsia"/>
          <w:color w:val="000000"/>
          <w:szCs w:val="24"/>
          <w:highlight w:val="yellow"/>
          <w:shd w:val="clear" w:color="auto" w:fill="FFFFFF"/>
        </w:rPr>
        <w:t>以Email通知</w:t>
      </w:r>
      <w:r w:rsidRPr="00FB4F56">
        <w:rPr>
          <w:rFonts w:ascii="標楷體" w:eastAsia="標楷體" w:hAnsi="標楷體" w:cs="Helvetica" w:hint="eastAsia"/>
          <w:color w:val="000000"/>
          <w:szCs w:val="24"/>
          <w:highlight w:val="yellow"/>
          <w:shd w:val="clear" w:color="auto" w:fill="FFFFFF"/>
        </w:rPr>
        <w:t>。</w:t>
      </w:r>
    </w:p>
    <w:p w14:paraId="61B5B6A2" w14:textId="3A7A50A8" w:rsidR="00976F86" w:rsidRDefault="00976F86" w:rsidP="00976F86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活動結束後請學生填寫活動學習單</w:t>
      </w:r>
      <w:r w:rsidR="00EF2643"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。</w:t>
      </w:r>
    </w:p>
    <w:p w14:paraId="29EC112A" w14:textId="27921B7A" w:rsidR="00976F86" w:rsidRPr="00976F86" w:rsidRDefault="00976F86" w:rsidP="00976F86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活動結束後請</w:t>
      </w:r>
      <w:proofErr w:type="gramStart"/>
      <w:r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導師線上填</w:t>
      </w:r>
      <w:proofErr w:type="gramEnd"/>
      <w:r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妥問卷、M</w:t>
      </w:r>
      <w:r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AIL</w:t>
      </w:r>
      <w:r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活動照片5張</w:t>
      </w:r>
    </w:p>
    <w:p w14:paraId="1D5D7E93" w14:textId="65C61549" w:rsidR="00EF2643" w:rsidRPr="00637AD6" w:rsidRDefault="00EF2643" w:rsidP="00EF2643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報名參加即表同意並授權陽明海運文化基金會基於推廣藝文活動，可無償拍攝、修飾、使用、公開展示學員之肖像，並於相關網站、電子、平面…等媒體進行本活動之宣傳。本基金會將遵守關於本人肖像權之運用，絕不逾越公益用途。</w:t>
      </w:r>
    </w:p>
    <w:p w14:paraId="4C07AEC9" w14:textId="0849F6E8" w:rsidR="00742A7D" w:rsidRDefault="00F6568A" w:rsidP="00A12B98">
      <w:pPr>
        <w:pStyle w:val="a4"/>
        <w:numPr>
          <w:ilvl w:val="0"/>
          <w:numId w:val="1"/>
        </w:numPr>
        <w:ind w:leftChars="0" w:left="284" w:hanging="284"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課程洽詢</w:t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：</w:t>
      </w:r>
      <w:r w:rsidR="00637AD6" w:rsidRPr="00637AD6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(</w:t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02</w:t>
      </w:r>
      <w:r w:rsidR="00637AD6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)2421-5681</w:t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#</w:t>
      </w:r>
      <w:r w:rsidR="00637AD6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109</w:t>
      </w:r>
      <w:r w:rsidR="00742A7D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 xml:space="preserve"> 何</w:t>
      </w:r>
      <w:r w:rsidR="0068780A" w:rsidRPr="00637AD6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小姐</w:t>
      </w:r>
    </w:p>
    <w:p w14:paraId="1891CEDE" w14:textId="77777777" w:rsidR="00742A7D" w:rsidRPr="00742A7D" w:rsidRDefault="00742A7D" w:rsidP="00742A7D">
      <w:pPr>
        <w:pStyle w:val="a4"/>
        <w:ind w:leftChars="0" w:left="284"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</w:p>
    <w:p w14:paraId="750E5796" w14:textId="7B281EC0" w:rsidR="00A12B98" w:rsidRPr="008E5C9D" w:rsidRDefault="00A12B98" w:rsidP="00A12B98">
      <w:pPr>
        <w:rPr>
          <w:rFonts w:ascii="標楷體" w:eastAsia="標楷體" w:hAnsi="標楷體" w:cs="Helvetica"/>
          <w:b/>
          <w:bCs/>
          <w:color w:val="FFFFFF" w:themeColor="background1"/>
          <w:szCs w:val="24"/>
          <w:shd w:val="clear" w:color="auto" w:fill="FFFFFF"/>
        </w:rPr>
      </w:pPr>
      <w:r w:rsidRPr="008E5C9D">
        <w:rPr>
          <w:rFonts w:ascii="標楷體" w:eastAsia="標楷體" w:hAnsi="標楷體" w:cs="Helvetica"/>
          <w:b/>
          <w:bCs/>
          <w:color w:val="FFFFFF" w:themeColor="background1"/>
          <w:szCs w:val="24"/>
          <w:highlight w:val="blue"/>
          <w:shd w:val="clear" w:color="auto" w:fill="FFFFFF"/>
        </w:rPr>
        <w:t>活動場地圖</w:t>
      </w:r>
    </w:p>
    <w:p w14:paraId="2CE5B2B5" w14:textId="7F716571" w:rsidR="00A12B98" w:rsidRPr="00A12B98" w:rsidRDefault="009F2A6C" w:rsidP="00A12B98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B2BCF2D" wp14:editId="03EAADE2">
            <wp:extent cx="5118100" cy="4051300"/>
            <wp:effectExtent l="0" t="0" r="635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7D07B" w14:textId="77777777" w:rsidR="008E5C9D" w:rsidRDefault="008E5C9D" w:rsidP="009961C2">
      <w:pPr>
        <w:widowControl/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</w:p>
    <w:p w14:paraId="17D03918" w14:textId="4A5EA095" w:rsidR="00E967E0" w:rsidRDefault="00716F72" w:rsidP="00716F72">
      <w:pPr>
        <w:rPr>
          <w:rFonts w:ascii="標楷體" w:eastAsia="標楷體" w:hAnsi="標楷體" w:cs="Helvetica"/>
          <w:b/>
          <w:bCs/>
          <w:color w:val="FFFFFF" w:themeColor="background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b/>
          <w:bCs/>
          <w:color w:val="FFFFFF" w:themeColor="background1"/>
          <w:szCs w:val="24"/>
          <w:highlight w:val="blue"/>
          <w:shd w:val="clear" w:color="auto" w:fill="FFFFFF"/>
        </w:rPr>
        <w:t>報名連結</w:t>
      </w:r>
    </w:p>
    <w:p w14:paraId="2B435D1B" w14:textId="77777777" w:rsidR="00716F72" w:rsidRDefault="00716F72" w:rsidP="00716F72">
      <w:pPr>
        <w:rPr>
          <w:rFonts w:ascii="標楷體" w:eastAsia="標楷體" w:hAnsi="標楷體" w:cs="Helvetica"/>
          <w:b/>
          <w:bCs/>
          <w:color w:val="FFFFFF" w:themeColor="background1"/>
          <w:szCs w:val="24"/>
          <w:shd w:val="clear" w:color="auto" w:fill="FFFFFF"/>
        </w:rPr>
      </w:pPr>
    </w:p>
    <w:p w14:paraId="52579AA4" w14:textId="70FC6A1B" w:rsidR="00716F72" w:rsidRDefault="00D31F26" w:rsidP="00716F72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noProof/>
          <w:color w:val="000000"/>
          <w:szCs w:val="24"/>
          <w:shd w:val="clear" w:color="auto" w:fill="FFFFFF"/>
        </w:rPr>
        <w:drawing>
          <wp:inline distT="0" distB="0" distL="0" distR="0" wp14:anchorId="1E7F7BCE" wp14:editId="2086F102">
            <wp:extent cx="2523600" cy="2523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連結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25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43EA6" w14:textId="0861B266" w:rsidR="00D31F26" w:rsidRDefault="00D31F26" w:rsidP="00D31F26">
      <w:pPr>
        <w:rPr>
          <w:rFonts w:ascii="標楷體" w:eastAsia="標楷體" w:hAnsi="標楷體" w:cs="Helvetica"/>
          <w:b/>
          <w:bCs/>
          <w:color w:val="FFFFFF" w:themeColor="background1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b/>
          <w:bCs/>
          <w:color w:val="FFFFFF" w:themeColor="background1"/>
          <w:szCs w:val="24"/>
          <w:highlight w:val="blue"/>
          <w:shd w:val="clear" w:color="auto" w:fill="FFFFFF"/>
        </w:rPr>
        <w:lastRenderedPageBreak/>
        <w:t>了解更多</w:t>
      </w:r>
    </w:p>
    <w:p w14:paraId="3E9DCE10" w14:textId="77777777" w:rsidR="00D31F26" w:rsidRDefault="00D31F26" w:rsidP="00D31F26">
      <w:pPr>
        <w:rPr>
          <w:rFonts w:ascii="標楷體" w:eastAsia="標楷體" w:hAnsi="標楷體" w:cs="Helvetica"/>
          <w:b/>
          <w:bCs/>
          <w:color w:val="FFFFFF" w:themeColor="background1"/>
          <w:szCs w:val="24"/>
          <w:shd w:val="clear" w:color="auto" w:fill="FFFFFF"/>
        </w:rPr>
      </w:pPr>
    </w:p>
    <w:p w14:paraId="297F5FBB" w14:textId="2705A14A" w:rsidR="00D31F26" w:rsidRPr="00050642" w:rsidRDefault="00D31F26" w:rsidP="00716F72">
      <w:pPr>
        <w:rPr>
          <w:rFonts w:ascii="標楷體" w:eastAsia="標楷體" w:hAnsi="標楷體" w:cs="Helvetica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cs="Helvetica"/>
          <w:b/>
          <w:bCs/>
          <w:noProof/>
          <w:color w:val="FFFFFF" w:themeColor="background1"/>
          <w:szCs w:val="24"/>
          <w:shd w:val="clear" w:color="auto" w:fill="FFFFFF"/>
        </w:rPr>
        <w:drawing>
          <wp:inline distT="0" distB="0" distL="0" distR="0" wp14:anchorId="1E094A22" wp14:editId="105CB577">
            <wp:extent cx="2523600" cy="2523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ioi.tw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25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F26" w:rsidRPr="00050642" w:rsidSect="005A3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0DA63" w14:textId="77777777" w:rsidR="00B713DE" w:rsidRDefault="00B713DE" w:rsidP="00827608">
      <w:r>
        <w:separator/>
      </w:r>
    </w:p>
  </w:endnote>
  <w:endnote w:type="continuationSeparator" w:id="0">
    <w:p w14:paraId="0969F22B" w14:textId="77777777" w:rsidR="00B713DE" w:rsidRDefault="00B713DE" w:rsidP="0082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05308" w14:textId="77777777" w:rsidR="00B713DE" w:rsidRDefault="00B713DE" w:rsidP="00827608">
      <w:r>
        <w:separator/>
      </w:r>
    </w:p>
  </w:footnote>
  <w:footnote w:type="continuationSeparator" w:id="0">
    <w:p w14:paraId="32330DF5" w14:textId="77777777" w:rsidR="00B713DE" w:rsidRDefault="00B713DE" w:rsidP="0082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2A7"/>
    <w:multiLevelType w:val="hybridMultilevel"/>
    <w:tmpl w:val="EB12D9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2B036E"/>
    <w:multiLevelType w:val="hybridMultilevel"/>
    <w:tmpl w:val="6AACB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4BB8288E"/>
    <w:multiLevelType w:val="hybridMultilevel"/>
    <w:tmpl w:val="27123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5E"/>
    <w:rsid w:val="00041339"/>
    <w:rsid w:val="00050642"/>
    <w:rsid w:val="000512CB"/>
    <w:rsid w:val="00091EFD"/>
    <w:rsid w:val="00113584"/>
    <w:rsid w:val="0012505C"/>
    <w:rsid w:val="00151CBB"/>
    <w:rsid w:val="0019093D"/>
    <w:rsid w:val="001C5149"/>
    <w:rsid w:val="001E225E"/>
    <w:rsid w:val="00222BAE"/>
    <w:rsid w:val="00247846"/>
    <w:rsid w:val="00252343"/>
    <w:rsid w:val="0029606D"/>
    <w:rsid w:val="002D30CD"/>
    <w:rsid w:val="002F5243"/>
    <w:rsid w:val="00326586"/>
    <w:rsid w:val="00352FCD"/>
    <w:rsid w:val="00353DD1"/>
    <w:rsid w:val="00386CA9"/>
    <w:rsid w:val="003901C7"/>
    <w:rsid w:val="003920D6"/>
    <w:rsid w:val="0039784D"/>
    <w:rsid w:val="00441E13"/>
    <w:rsid w:val="0046294F"/>
    <w:rsid w:val="00471290"/>
    <w:rsid w:val="00481DD4"/>
    <w:rsid w:val="00490539"/>
    <w:rsid w:val="004A729C"/>
    <w:rsid w:val="004C0731"/>
    <w:rsid w:val="00514F9D"/>
    <w:rsid w:val="00526231"/>
    <w:rsid w:val="005374F8"/>
    <w:rsid w:val="00570621"/>
    <w:rsid w:val="005852E4"/>
    <w:rsid w:val="005A3B23"/>
    <w:rsid w:val="00637AD6"/>
    <w:rsid w:val="006614A4"/>
    <w:rsid w:val="0068780A"/>
    <w:rsid w:val="006900D9"/>
    <w:rsid w:val="006A0B88"/>
    <w:rsid w:val="006D5077"/>
    <w:rsid w:val="00713C3E"/>
    <w:rsid w:val="00716F72"/>
    <w:rsid w:val="007300AF"/>
    <w:rsid w:val="0074258A"/>
    <w:rsid w:val="00742A7D"/>
    <w:rsid w:val="00744D9F"/>
    <w:rsid w:val="00757AD1"/>
    <w:rsid w:val="007F5198"/>
    <w:rsid w:val="008149DC"/>
    <w:rsid w:val="00817357"/>
    <w:rsid w:val="00827608"/>
    <w:rsid w:val="008E1118"/>
    <w:rsid w:val="008E5C9D"/>
    <w:rsid w:val="009039A9"/>
    <w:rsid w:val="00911BF4"/>
    <w:rsid w:val="009145EF"/>
    <w:rsid w:val="009247D0"/>
    <w:rsid w:val="009249BB"/>
    <w:rsid w:val="00943700"/>
    <w:rsid w:val="00964402"/>
    <w:rsid w:val="00976F86"/>
    <w:rsid w:val="009860E7"/>
    <w:rsid w:val="00994D5B"/>
    <w:rsid w:val="009961C2"/>
    <w:rsid w:val="009A5880"/>
    <w:rsid w:val="009C55B5"/>
    <w:rsid w:val="009F2A6C"/>
    <w:rsid w:val="009F394D"/>
    <w:rsid w:val="00A12B98"/>
    <w:rsid w:val="00A20C7C"/>
    <w:rsid w:val="00A371C1"/>
    <w:rsid w:val="00A50C04"/>
    <w:rsid w:val="00A53E77"/>
    <w:rsid w:val="00A83F84"/>
    <w:rsid w:val="00AD571D"/>
    <w:rsid w:val="00B318AC"/>
    <w:rsid w:val="00B713DE"/>
    <w:rsid w:val="00BB7AE6"/>
    <w:rsid w:val="00BF0977"/>
    <w:rsid w:val="00C1552B"/>
    <w:rsid w:val="00C161CD"/>
    <w:rsid w:val="00C525AB"/>
    <w:rsid w:val="00C54DD3"/>
    <w:rsid w:val="00C712DF"/>
    <w:rsid w:val="00CA3916"/>
    <w:rsid w:val="00CC69AB"/>
    <w:rsid w:val="00CD2B99"/>
    <w:rsid w:val="00CE01AD"/>
    <w:rsid w:val="00D00910"/>
    <w:rsid w:val="00D31F26"/>
    <w:rsid w:val="00D54059"/>
    <w:rsid w:val="00D54646"/>
    <w:rsid w:val="00DC0739"/>
    <w:rsid w:val="00E03968"/>
    <w:rsid w:val="00E11240"/>
    <w:rsid w:val="00E85B93"/>
    <w:rsid w:val="00E967E0"/>
    <w:rsid w:val="00EA1C54"/>
    <w:rsid w:val="00ED5A3E"/>
    <w:rsid w:val="00EF2643"/>
    <w:rsid w:val="00EF6061"/>
    <w:rsid w:val="00F02E41"/>
    <w:rsid w:val="00F6568A"/>
    <w:rsid w:val="00FB4F56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7A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80A"/>
    <w:rPr>
      <w:b/>
      <w:bCs/>
    </w:rPr>
  </w:style>
  <w:style w:type="paragraph" w:styleId="a4">
    <w:name w:val="List Paragraph"/>
    <w:basedOn w:val="a"/>
    <w:uiPriority w:val="34"/>
    <w:qFormat/>
    <w:rsid w:val="00EF2643"/>
    <w:pPr>
      <w:ind w:leftChars="200" w:left="480"/>
    </w:pPr>
  </w:style>
  <w:style w:type="table" w:styleId="a5">
    <w:name w:val="Table Grid"/>
    <w:basedOn w:val="a1"/>
    <w:uiPriority w:val="39"/>
    <w:rsid w:val="009F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7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6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60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C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07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80A"/>
    <w:rPr>
      <w:b/>
      <w:bCs/>
    </w:rPr>
  </w:style>
  <w:style w:type="paragraph" w:styleId="a4">
    <w:name w:val="List Paragraph"/>
    <w:basedOn w:val="a"/>
    <w:uiPriority w:val="34"/>
    <w:qFormat/>
    <w:rsid w:val="00EF2643"/>
    <w:pPr>
      <w:ind w:leftChars="200" w:left="480"/>
    </w:pPr>
  </w:style>
  <w:style w:type="table" w:styleId="a5">
    <w:name w:val="Table Grid"/>
    <w:basedOn w:val="a1"/>
    <w:uiPriority w:val="39"/>
    <w:rsid w:val="009F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7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76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7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760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C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C0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86AFF-4041-4DFD-BF65-40E41F2C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 CF-OCAM Cherry Lee 李玉淳</dc:creator>
  <cp:lastModifiedBy>886982768307</cp:lastModifiedBy>
  <cp:revision>8</cp:revision>
  <dcterms:created xsi:type="dcterms:W3CDTF">2024-03-08T02:06:00Z</dcterms:created>
  <dcterms:modified xsi:type="dcterms:W3CDTF">2024-03-23T04:54:00Z</dcterms:modified>
</cp:coreProperties>
</file>