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EC" w:rsidRDefault="000A72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臺北市萬華區福星國小</w:t>
      </w:r>
      <w:r>
        <w:rPr>
          <w:rFonts w:ascii="標楷體" w:eastAsia="標楷體" w:hAnsi="標楷體" w:cs="標楷體"/>
          <w:b/>
          <w:color w:val="000000"/>
        </w:rPr>
        <w:t>112</w:t>
      </w:r>
      <w:r>
        <w:rPr>
          <w:rFonts w:ascii="標楷體" w:eastAsia="標楷體" w:hAnsi="標楷體" w:cs="標楷體"/>
          <w:b/>
          <w:color w:val="000000"/>
        </w:rPr>
        <w:t>學年度</w:t>
      </w:r>
    </w:p>
    <w:p w:rsidR="00264AEC" w:rsidRDefault="00792F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六</w:t>
      </w:r>
      <w:bookmarkStart w:id="0" w:name="_GoBack"/>
      <w:bookmarkEnd w:id="0"/>
      <w:r w:rsidR="000A728F">
        <w:rPr>
          <w:rFonts w:ascii="標楷體" w:eastAsia="標楷體" w:hAnsi="標楷體" w:cs="標楷體"/>
          <w:b/>
          <w:color w:val="000000"/>
        </w:rPr>
        <w:t>年級彈性課程計劃</w:t>
      </w:r>
    </w:p>
    <w:p w:rsidR="00264AEC" w:rsidRDefault="000A728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b/>
          <w:color w:val="000000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b/>
          <w:color w:val="000000"/>
        </w:rPr>
        <w:t>設計者：傅千芳、蘇晉億、林俐伶、紀美慧、歐陽雅靜老師</w:t>
      </w:r>
    </w:p>
    <w:p w:rsidR="00264AEC" w:rsidRDefault="00264AEC">
      <w:pPr>
        <w:jc w:val="center"/>
      </w:pPr>
    </w:p>
    <w:tbl>
      <w:tblPr>
        <w:tblStyle w:val="ac"/>
        <w:tblW w:w="10806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6"/>
        <w:gridCol w:w="3307"/>
        <w:gridCol w:w="789"/>
        <w:gridCol w:w="613"/>
        <w:gridCol w:w="552"/>
        <w:gridCol w:w="3449"/>
      </w:tblGrid>
      <w:tr w:rsidR="00264AEC">
        <w:trPr>
          <w:trHeight w:val="600"/>
          <w:jc w:val="center"/>
        </w:trPr>
        <w:tc>
          <w:tcPr>
            <w:tcW w:w="2096" w:type="dxa"/>
            <w:shd w:val="clear" w:color="auto" w:fill="E7E6E6"/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主題教學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名稱</w:t>
            </w:r>
          </w:p>
        </w:tc>
        <w:tc>
          <w:tcPr>
            <w:tcW w:w="8710" w:type="dxa"/>
            <w:gridSpan w:val="5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  <w:color w:val="FF0000"/>
                <w:sz w:val="40"/>
                <w:szCs w:val="40"/>
              </w:rPr>
              <w:t>★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海洋教育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永續海洋</w:t>
            </w:r>
            <w:r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)</w:t>
            </w:r>
            <w:r>
              <w:rPr>
                <w:rFonts w:ascii="PMingLiu" w:eastAsia="PMingLiu" w:hAnsi="PMingLiu" w:cs="PMingLiu"/>
                <w:color w:val="FF0000"/>
                <w:sz w:val="40"/>
                <w:szCs w:val="40"/>
              </w:rPr>
              <w:t xml:space="preserve"> ★</w:t>
            </w:r>
          </w:p>
        </w:tc>
      </w:tr>
      <w:tr w:rsidR="00264AEC">
        <w:trPr>
          <w:trHeight w:val="475"/>
          <w:jc w:val="center"/>
        </w:trPr>
        <w:tc>
          <w:tcPr>
            <w:tcW w:w="2096" w:type="dxa"/>
            <w:shd w:val="clear" w:color="auto" w:fill="E7E6E6"/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單元活動名稱</w:t>
            </w:r>
          </w:p>
        </w:tc>
        <w:tc>
          <w:tcPr>
            <w:tcW w:w="8710" w:type="dxa"/>
            <w:gridSpan w:val="5"/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許你一個乾淨的明天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—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我是海洋守護者</w:t>
            </w:r>
          </w:p>
        </w:tc>
      </w:tr>
      <w:tr w:rsidR="00264AEC">
        <w:trPr>
          <w:trHeight w:val="124"/>
          <w:jc w:val="center"/>
        </w:trPr>
        <w:tc>
          <w:tcPr>
            <w:tcW w:w="5403" w:type="dxa"/>
            <w:gridSpan w:val="2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單元活動學習目標</w:t>
            </w:r>
          </w:p>
        </w:tc>
        <w:tc>
          <w:tcPr>
            <w:tcW w:w="5403" w:type="dxa"/>
            <w:gridSpan w:val="4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單元活動對應核心素養</w:t>
            </w:r>
          </w:p>
        </w:tc>
      </w:tr>
      <w:tr w:rsidR="00264AEC">
        <w:trPr>
          <w:trHeight w:val="634"/>
          <w:jc w:val="center"/>
        </w:trPr>
        <w:tc>
          <w:tcPr>
            <w:tcW w:w="5403" w:type="dxa"/>
            <w:gridSpan w:val="2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能知道海洋是地球最主要的生態系，更是生物多樣化的寶庫，人類生活與海洋關係密切。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能了解目前海洋環境遭受到什麼樣的污染與破壞。</w:t>
            </w:r>
          </w:p>
          <w:p w:rsidR="00264AEC" w:rsidRDefault="000A728F">
            <w:pPr>
              <w:jc w:val="both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能透過實際行動愛護海洋生態及環境，進而養成主動關懷相關海洋議題的習慣。</w:t>
            </w:r>
          </w:p>
        </w:tc>
        <w:tc>
          <w:tcPr>
            <w:tcW w:w="1954" w:type="dxa"/>
            <w:gridSpan w:val="3"/>
            <w:tcBorders>
              <w:right w:val="single" w:sz="8" w:space="0" w:color="000000"/>
            </w:tcBorders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C1</w:t>
            </w:r>
            <w:r>
              <w:rPr>
                <w:rFonts w:ascii="標楷體" w:eastAsia="標楷體" w:hAnsi="標楷體" w:cs="標楷體"/>
              </w:rPr>
              <w:t>道德實踐與公民意識</w:t>
            </w:r>
          </w:p>
        </w:tc>
        <w:tc>
          <w:tcPr>
            <w:tcW w:w="3449" w:type="dxa"/>
            <w:tcBorders>
              <w:left w:val="single" w:sz="8" w:space="0" w:color="000000"/>
            </w:tcBorders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</w:t>
            </w:r>
            <w:r>
              <w:rPr>
                <w:rFonts w:ascii="標楷體" w:eastAsia="標楷體" w:hAnsi="標楷體" w:cs="標楷體"/>
              </w:rPr>
              <w:t xml:space="preserve">-E-C1 </w:t>
            </w:r>
            <w:r>
              <w:rPr>
                <w:rFonts w:ascii="標楷體" w:eastAsia="標楷體" w:hAnsi="標楷體" w:cs="標楷體"/>
              </w:rPr>
              <w:t>培養愛護自然、珍愛生命、惜取資源的關懷心與行動力。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>
              <w:rPr>
                <w:rFonts w:ascii="標楷體" w:eastAsia="標楷體" w:hAnsi="標楷體" w:cs="標楷體"/>
              </w:rPr>
              <w:t>綜</w:t>
            </w:r>
            <w:r>
              <w:rPr>
                <w:rFonts w:ascii="標楷體" w:eastAsia="標楷體" w:hAnsi="標楷體" w:cs="標楷體"/>
              </w:rPr>
              <w:t xml:space="preserve">-E-C1 </w:t>
            </w:r>
            <w:r>
              <w:rPr>
                <w:rFonts w:ascii="標楷體" w:eastAsia="標楷體" w:hAnsi="標楷體" w:cs="標楷體"/>
              </w:rPr>
              <w:t>關懷生態環境與周遭人事物，體驗服務歷程與樂趣，理解並遵守道德規範，培養公民意識。</w:t>
            </w:r>
          </w:p>
        </w:tc>
      </w:tr>
      <w:tr w:rsidR="00264AEC">
        <w:trPr>
          <w:trHeight w:val="138"/>
          <w:jc w:val="center"/>
        </w:trPr>
        <w:tc>
          <w:tcPr>
            <w:tcW w:w="5403" w:type="dxa"/>
            <w:gridSpan w:val="2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評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量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方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法</w:t>
            </w:r>
          </w:p>
        </w:tc>
        <w:tc>
          <w:tcPr>
            <w:tcW w:w="789" w:type="dxa"/>
            <w:tcBorders>
              <w:right w:val="single" w:sz="8" w:space="0" w:color="000000"/>
            </w:tcBorders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節數</w:t>
            </w:r>
          </w:p>
        </w:tc>
        <w:tc>
          <w:tcPr>
            <w:tcW w:w="4614" w:type="dxa"/>
            <w:gridSpan w:val="3"/>
            <w:tcBorders>
              <w:left w:val="single" w:sz="8" w:space="0" w:color="000000"/>
            </w:tcBorders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融入議題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實質內涵：環境教育</w:t>
            </w:r>
          </w:p>
        </w:tc>
      </w:tr>
      <w:tr w:rsidR="00264AEC">
        <w:trPr>
          <w:trHeight w:val="759"/>
          <w:jc w:val="center"/>
        </w:trPr>
        <w:tc>
          <w:tcPr>
            <w:tcW w:w="5403" w:type="dxa"/>
            <w:gridSpan w:val="2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問答和討論</w:t>
            </w:r>
          </w:p>
          <w:p w:rsidR="00264AEC" w:rsidRDefault="000A728F">
            <w:pPr>
              <w:jc w:val="both"/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參與度與行動力</w:t>
            </w:r>
          </w:p>
        </w:tc>
        <w:tc>
          <w:tcPr>
            <w:tcW w:w="789" w:type="dxa"/>
            <w:tcBorders>
              <w:right w:val="single" w:sz="8" w:space="0" w:color="000000"/>
            </w:tcBorders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614" w:type="dxa"/>
            <w:gridSpan w:val="3"/>
            <w:tcBorders>
              <w:left w:val="single" w:sz="8" w:space="0" w:color="000000"/>
            </w:tcBorders>
            <w:vAlign w:val="center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海</w:t>
            </w:r>
            <w:r>
              <w:rPr>
                <w:rFonts w:ascii="標楷體" w:eastAsia="標楷體" w:hAnsi="標楷體" w:cs="標楷體"/>
              </w:rPr>
              <w:t xml:space="preserve"> E16 </w:t>
            </w:r>
            <w:r>
              <w:rPr>
                <w:rFonts w:ascii="標楷體" w:eastAsia="標楷體" w:hAnsi="標楷體" w:cs="標楷體"/>
              </w:rPr>
              <w:t>認識家鄉的水域或海洋的汙染、過漁等環境問題。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 E3 </w:t>
            </w:r>
            <w:r>
              <w:rPr>
                <w:rFonts w:ascii="標楷體" w:eastAsia="標楷體" w:hAnsi="標楷體" w:cs="標楷體"/>
              </w:rPr>
              <w:t>了解人與自然和諧共生，進而保護重要棲地。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 xml:space="preserve"> E4 </w:t>
            </w:r>
            <w:r>
              <w:rPr>
                <w:rFonts w:ascii="標楷體" w:eastAsia="標楷體" w:hAnsi="標楷體" w:cs="標楷體"/>
              </w:rPr>
              <w:t>覺知經濟發展與工業發展對環境的衝擊。</w:t>
            </w:r>
          </w:p>
        </w:tc>
      </w:tr>
      <w:tr w:rsidR="00264AEC">
        <w:trPr>
          <w:trHeight w:val="4291"/>
          <w:jc w:val="center"/>
        </w:trPr>
        <w:tc>
          <w:tcPr>
            <w:tcW w:w="2096" w:type="dxa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教學內容</w:t>
            </w:r>
          </w:p>
        </w:tc>
        <w:tc>
          <w:tcPr>
            <w:tcW w:w="8710" w:type="dxa"/>
            <w:gridSpan w:val="5"/>
          </w:tcPr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第一節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一、引起動機</w:t>
            </w:r>
          </w:p>
          <w:p w:rsidR="00264AEC" w:rsidRDefault="000A728F">
            <w:pPr>
              <w:ind w:firstLine="4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從國語課的「護送螃蟹過馬路」文章中我們得知陸蟹會回到海洋繁殖下一代，試想：「如果陸蟹回到的海洋是又髒又臭的，牠還能在那裡培育下一代嗎？」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二、發展活動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（一）教師介紹海洋對人類生活的重要性，如：氣候調節、資源開發、交通運輸、漁業捕撈，但人類活動卻會給海洋生態帶來污染及破壞。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教師播放影片：「健康的海洋，健康的地球」（聯合國為世界海洋日製作的影片）</w:t>
            </w:r>
          </w:p>
          <w:p w:rsidR="00264AEC" w:rsidRDefault="000A728F">
            <w:pPr>
              <w:ind w:firstLine="250"/>
              <w:jc w:val="both"/>
              <w:rPr>
                <w:rFonts w:ascii="標楷體" w:eastAsia="標楷體" w:hAnsi="標楷體" w:cs="標楷體"/>
                <w:color w:val="2E75B5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  <w:color w:val="2E75B5"/>
                <w:sz w:val="20"/>
                <w:szCs w:val="20"/>
                <w:u w:val="single"/>
              </w:rPr>
              <w:t>https://www.youtube.com/watch?v=01RMBSvqe70&amp;ab_channel=UnitedNations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（二）聯合國為喚醒人類對</w:t>
            </w:r>
            <w:r>
              <w:rPr>
                <w:rFonts w:ascii="標楷體" w:eastAsia="標楷體" w:hAnsi="標楷體" w:cs="標楷體"/>
              </w:rPr>
              <w:t>於海洋的認識和保護，在</w:t>
            </w:r>
            <w:r>
              <w:rPr>
                <w:rFonts w:ascii="標楷體" w:eastAsia="標楷體" w:hAnsi="標楷體" w:cs="標楷體"/>
              </w:rPr>
              <w:t>2008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月決議通過訂定每年</w:t>
            </w: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8</w:t>
            </w:r>
            <w:r>
              <w:rPr>
                <w:rFonts w:ascii="標楷體" w:eastAsia="標楷體" w:hAnsi="標楷體" w:cs="標楷體"/>
              </w:rPr>
              <w:t>日為世界海洋日</w:t>
            </w:r>
            <w:r>
              <w:rPr>
                <w:rFonts w:ascii="標楷體" w:eastAsia="標楷體" w:hAnsi="標楷體" w:cs="標楷體"/>
              </w:rPr>
              <w:t>(World Oceans Day)</w:t>
            </w:r>
            <w:r>
              <w:rPr>
                <w:rFonts w:ascii="標楷體" w:eastAsia="標楷體" w:hAnsi="標楷體" w:cs="標楷體"/>
              </w:rPr>
              <w:t>，教師與學生討論我們目前可以如何守護海洋？教師舉例來激發討論，如畫海報或寫文章介紹海裡有哪些可愛有趣的生物、提醒人們做好環保行動避免傷害牠們；又如使用環保餐具，減少一次性塑膠用品的使用。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（三）教師請學生上網搜尋世界各地的人們守護海洋的方法，並在學習單上記錄。學習單記錄內容將於下一堂課發表。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三、綜合活動</w:t>
            </w:r>
          </w:p>
          <w:p w:rsidR="00264AEC" w:rsidRDefault="000A728F">
            <w:pPr>
              <w:ind w:firstLine="4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教師總結，我們除了可以護送陸蟹過馬路之外，也可以協助守護陸蟹賴以維</w:t>
            </w:r>
            <w:r>
              <w:rPr>
                <w:rFonts w:ascii="標楷體" w:eastAsia="標楷體" w:hAnsi="標楷體" w:cs="標楷體"/>
              </w:rPr>
              <w:lastRenderedPageBreak/>
              <w:t>生的海洋環境。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第二節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一、引起動機</w:t>
            </w:r>
          </w:p>
          <w:p w:rsidR="00264AEC" w:rsidRDefault="000A728F">
            <w:pPr>
              <w:ind w:firstLine="4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教師出示一張</w:t>
            </w:r>
            <w:r>
              <w:rPr>
                <w:rFonts w:ascii="標楷體" w:eastAsia="標楷體" w:hAnsi="標楷體" w:cs="標楷體"/>
              </w:rPr>
              <w:t>2009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>月在太平洋中途島野生動物保護區被發現的信天翁照片，這隻死亡的信天翁內臟中塞滿了各種塑膠製品。教師提示，這隻信天翁的死亡，是否與海洋污染與破壞有關呢？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二、發展活動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（一）教師請學生逐一上台報告學習單記錄的內容，分享網路上查詢到守護海洋的方法有哪些。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（二）教師與學生討論哪一些守護海洋的方法我們可以馬上具體執行，如生活中減塑、不吃</w:t>
            </w:r>
            <w:r>
              <w:rPr>
                <w:rFonts w:ascii="標楷體" w:eastAsia="標楷體" w:hAnsi="標楷體" w:cs="標楷體"/>
                <w:color w:val="555555"/>
                <w:highlight w:val="white"/>
              </w:rPr>
              <w:t>魩</w:t>
            </w:r>
            <w:r>
              <w:rPr>
                <w:rFonts w:ascii="標楷體" w:eastAsia="標楷體" w:hAnsi="標楷體" w:cs="標楷體"/>
              </w:rPr>
              <w:t>仔魚、參與淨灘活動等。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（三）教師與學生實際規劃守護海洋實際行動，上網預約淨灘申請。</w:t>
            </w:r>
          </w:p>
          <w:p w:rsidR="00264AEC" w:rsidRDefault="000A728F">
            <w:pPr>
              <w:ind w:firstLine="300"/>
              <w:jc w:val="both"/>
              <w:rPr>
                <w:rFonts w:ascii="標楷體" w:eastAsia="標楷體" w:hAnsi="標楷體" w:cs="標楷體"/>
                <w:color w:val="2E75B5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/>
              </w:rPr>
              <w:t>「我愛和平島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淨灘意願申請表」：</w:t>
            </w:r>
            <w:r>
              <w:rPr>
                <w:rFonts w:ascii="標楷體" w:eastAsia="標楷體" w:hAnsi="標楷體" w:cs="標楷體"/>
                <w:color w:val="2E75B5"/>
                <w:sz w:val="20"/>
                <w:szCs w:val="20"/>
                <w:u w:val="single"/>
              </w:rPr>
              <w:t>https://reur</w:t>
            </w:r>
            <w:r>
              <w:rPr>
                <w:rFonts w:ascii="標楷體" w:eastAsia="標楷體" w:hAnsi="標楷體" w:cs="標楷體"/>
                <w:color w:val="2E75B5"/>
                <w:sz w:val="20"/>
                <w:szCs w:val="20"/>
                <w:u w:val="single"/>
              </w:rPr>
              <w:t>l.cc/zYDq76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三、綜合活動</w:t>
            </w:r>
          </w:p>
          <w:p w:rsidR="00264AEC" w:rsidRDefault="000A728F">
            <w:pPr>
              <w:ind w:firstLine="4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教師總結每日都可以實際行動守護海洋。</w:t>
            </w:r>
          </w:p>
          <w:p w:rsidR="00264AEC" w:rsidRDefault="000A728F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第三節、第四節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【校外教學】</w:t>
            </w:r>
          </w:p>
          <w:p w:rsidR="00264AEC" w:rsidRDefault="000A728F">
            <w:pPr>
              <w:ind w:firstLine="44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教師帶領學生參與實際淨灘活動，並以照片、影片及淨灘收穫垃圾表格記錄活動過程。</w:t>
            </w:r>
          </w:p>
        </w:tc>
      </w:tr>
      <w:tr w:rsidR="00264AEC">
        <w:trPr>
          <w:trHeight w:val="1360"/>
          <w:jc w:val="center"/>
        </w:trPr>
        <w:tc>
          <w:tcPr>
            <w:tcW w:w="2096" w:type="dxa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lastRenderedPageBreak/>
              <w:t>十大</w:t>
            </w:r>
          </w:p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基本能力</w:t>
            </w:r>
          </w:p>
        </w:tc>
        <w:tc>
          <w:tcPr>
            <w:tcW w:w="4709" w:type="dxa"/>
            <w:gridSpan w:val="3"/>
            <w:tcBorders>
              <w:right w:val="single" w:sz="8" w:space="0" w:color="000000"/>
            </w:tcBorders>
          </w:tcPr>
          <w:p w:rsidR="00264AEC" w:rsidRDefault="000A728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1.</w:t>
            </w:r>
            <w:r>
              <w:rPr>
                <w:rFonts w:ascii="標楷體" w:eastAsia="標楷體" w:hAnsi="標楷體" w:cs="標楷體"/>
              </w:rPr>
              <w:t>增進自我瞭解，發展個人潛能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2.</w:t>
            </w:r>
            <w:r>
              <w:rPr>
                <w:rFonts w:ascii="標楷體" w:eastAsia="標楷體" w:hAnsi="標楷體" w:cs="標楷體"/>
              </w:rPr>
              <w:t>培養欣賞、表現、審美及創作的能力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3.</w:t>
            </w:r>
            <w:r>
              <w:rPr>
                <w:rFonts w:ascii="標楷體" w:eastAsia="標楷體" w:hAnsi="標楷體" w:cs="標楷體"/>
              </w:rPr>
              <w:t>提升生涯規劃與終身學習能力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 4.</w:t>
            </w:r>
            <w:r>
              <w:rPr>
                <w:rFonts w:ascii="標楷體" w:eastAsia="標楷體" w:hAnsi="標楷體" w:cs="標楷體"/>
              </w:rPr>
              <w:t>培養表達、溝通和分享的能力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■ </w:t>
            </w: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發展尊重他人、關懷社會、增進團隊合作</w:t>
            </w:r>
          </w:p>
        </w:tc>
        <w:tc>
          <w:tcPr>
            <w:tcW w:w="4001" w:type="dxa"/>
            <w:gridSpan w:val="2"/>
            <w:tcBorders>
              <w:left w:val="single" w:sz="8" w:space="0" w:color="000000"/>
            </w:tcBorders>
          </w:tcPr>
          <w:p w:rsidR="00264AEC" w:rsidRDefault="000A728F">
            <w:pPr>
              <w:spacing w:line="4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6.</w:t>
            </w:r>
            <w:r>
              <w:rPr>
                <w:rFonts w:ascii="標楷體" w:eastAsia="標楷體" w:hAnsi="標楷體" w:cs="標楷體"/>
              </w:rPr>
              <w:t>促進文化學習與國際瞭解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 7.</w:t>
            </w:r>
            <w:r>
              <w:rPr>
                <w:rFonts w:ascii="標楷體" w:eastAsia="標楷體" w:hAnsi="標楷體" w:cs="標楷體"/>
              </w:rPr>
              <w:t>增進規劃、組織與實踐的知能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 xml:space="preserve"> 8.</w:t>
            </w:r>
            <w:r>
              <w:rPr>
                <w:rFonts w:ascii="標楷體" w:eastAsia="標楷體" w:hAnsi="標楷體" w:cs="標楷體"/>
              </w:rPr>
              <w:t>運用科技與資訊的能力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 9.</w:t>
            </w:r>
            <w:r>
              <w:rPr>
                <w:rFonts w:ascii="標楷體" w:eastAsia="標楷體" w:hAnsi="標楷體" w:cs="標楷體"/>
              </w:rPr>
              <w:t>激發主動探索和研究的精神</w:t>
            </w:r>
          </w:p>
          <w:p w:rsidR="00264AEC" w:rsidRDefault="000A728F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 xml:space="preserve"> 10.</w:t>
            </w:r>
            <w:r>
              <w:rPr>
                <w:rFonts w:ascii="標楷體" w:eastAsia="標楷體" w:hAnsi="標楷體" w:cs="標楷體"/>
              </w:rPr>
              <w:t>培養獨立思考與解決問題的能力</w:t>
            </w:r>
          </w:p>
        </w:tc>
      </w:tr>
      <w:tr w:rsidR="00264AEC">
        <w:trPr>
          <w:trHeight w:val="108"/>
          <w:jc w:val="center"/>
        </w:trPr>
        <w:tc>
          <w:tcPr>
            <w:tcW w:w="2096" w:type="dxa"/>
            <w:shd w:val="clear" w:color="auto" w:fill="E7E6E6"/>
            <w:vAlign w:val="center"/>
          </w:tcPr>
          <w:p w:rsidR="00264AEC" w:rsidRDefault="000A728F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學校願景</w:t>
            </w:r>
          </w:p>
        </w:tc>
        <w:tc>
          <w:tcPr>
            <w:tcW w:w="8710" w:type="dxa"/>
            <w:gridSpan w:val="5"/>
            <w:vAlign w:val="center"/>
          </w:tcPr>
          <w:p w:rsidR="00264AEC" w:rsidRDefault="000A728F">
            <w:pPr>
              <w:jc w:val="both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健康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>責任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</w:rPr>
              <w:t>卓越</w:t>
            </w:r>
            <w:r>
              <w:rPr>
                <w:rFonts w:ascii="標楷體" w:eastAsia="標楷體" w:hAnsi="標楷體" w:cs="標楷體"/>
                <w:b/>
              </w:rPr>
              <w:t xml:space="preserve">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■</w:t>
            </w:r>
            <w:r>
              <w:rPr>
                <w:rFonts w:ascii="標楷體" w:eastAsia="標楷體" w:hAnsi="標楷體" w:cs="標楷體"/>
              </w:rPr>
              <w:t>榮譽</w:t>
            </w:r>
          </w:p>
        </w:tc>
      </w:tr>
    </w:tbl>
    <w:p w:rsidR="00264AEC" w:rsidRDefault="00264AEC"/>
    <w:sectPr w:rsidR="00264AEC">
      <w:footerReference w:type="default" r:id="rId7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28F" w:rsidRDefault="000A728F">
      <w:r>
        <w:separator/>
      </w:r>
    </w:p>
  </w:endnote>
  <w:endnote w:type="continuationSeparator" w:id="0">
    <w:p w:rsidR="000A728F" w:rsidRDefault="000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AEC" w:rsidRDefault="000A7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792F35">
      <w:rPr>
        <w:color w:val="000000"/>
        <w:sz w:val="20"/>
        <w:szCs w:val="20"/>
      </w:rPr>
      <w:fldChar w:fldCharType="separate"/>
    </w:r>
    <w:r w:rsidR="00792F35">
      <w:rPr>
        <w:rFonts w:eastAsia="Calibri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64AEC" w:rsidRDefault="00264AE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28F" w:rsidRDefault="000A728F">
      <w:r>
        <w:separator/>
      </w:r>
    </w:p>
  </w:footnote>
  <w:footnote w:type="continuationSeparator" w:id="0">
    <w:p w:rsidR="000A728F" w:rsidRDefault="000A7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EC"/>
    <w:rsid w:val="000A728F"/>
    <w:rsid w:val="00264AEC"/>
    <w:rsid w:val="007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F77FA"/>
  <w15:docId w15:val="{E62202CE-10E6-485B-9FEE-5EBF7A20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796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3D796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4">
    <w:name w:val="Table Grid"/>
    <w:basedOn w:val="a1"/>
    <w:uiPriority w:val="39"/>
    <w:rsid w:val="003D7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36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36C0"/>
    <w:rPr>
      <w:sz w:val="20"/>
      <w:szCs w:val="20"/>
    </w:rPr>
  </w:style>
  <w:style w:type="paragraph" w:styleId="a9">
    <w:name w:val="No Spacing"/>
    <w:uiPriority w:val="1"/>
    <w:qFormat/>
    <w:rsid w:val="003D36C0"/>
  </w:style>
  <w:style w:type="paragraph" w:styleId="aa">
    <w:name w:val="List Paragraph"/>
    <w:basedOn w:val="a"/>
    <w:uiPriority w:val="34"/>
    <w:qFormat/>
    <w:rsid w:val="00CE0211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TiTdKfqiyBaCpdeIti9U03vgcw==">CgMxLjAyCGguZ2pkZ3hzOAByITFZdVVYTGI3Rkh1c2o5ZzhEZnBEVFJNcl9ydG1EZlN5dw==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吳冠玫</dc:creator>
  <cp:lastModifiedBy>黃嘉薇</cp:lastModifiedBy>
  <cp:revision>2</cp:revision>
  <dcterms:created xsi:type="dcterms:W3CDTF">2024-05-30T01:15:00Z</dcterms:created>
  <dcterms:modified xsi:type="dcterms:W3CDTF">2024-05-30T01:15:00Z</dcterms:modified>
</cp:coreProperties>
</file>